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FA4" w:rsidRPr="00DE099C" w:rsidRDefault="00B17F47" w:rsidP="00EB5FA4">
      <w:pPr>
        <w:rPr>
          <w:b/>
          <w:bCs/>
          <w:color w:val="000000" w:themeColor="text1"/>
          <w:sz w:val="20"/>
          <w:szCs w:val="20"/>
        </w:rPr>
      </w:pPr>
      <w:r w:rsidRPr="00DE099C">
        <w:rPr>
          <w:b/>
          <w:bCs/>
          <w:color w:val="000000" w:themeColor="text1"/>
          <w:sz w:val="20"/>
          <w:szCs w:val="20"/>
        </w:rPr>
        <w:t>MINISTERUL EDUCATIEI NATIONALE</w:t>
      </w:r>
    </w:p>
    <w:p w:rsidR="00EB5FA4" w:rsidRPr="00DE099C" w:rsidRDefault="00EB5FA4" w:rsidP="00EB5FA4">
      <w:pPr>
        <w:rPr>
          <w:b/>
          <w:bCs/>
          <w:color w:val="000000" w:themeColor="text1"/>
          <w:sz w:val="20"/>
          <w:szCs w:val="20"/>
        </w:rPr>
      </w:pPr>
      <w:r w:rsidRPr="00DE099C">
        <w:rPr>
          <w:b/>
          <w:bCs/>
          <w:color w:val="000000" w:themeColor="text1"/>
          <w:sz w:val="20"/>
          <w:szCs w:val="20"/>
        </w:rPr>
        <w:t>INSPECTORATUL SCOLAR OLT</w:t>
      </w:r>
    </w:p>
    <w:p w:rsidR="00EB5FA4" w:rsidRPr="00DE099C" w:rsidRDefault="00EB5FA4" w:rsidP="00EB5FA4">
      <w:pPr>
        <w:rPr>
          <w:b/>
          <w:bCs/>
          <w:color w:val="000000" w:themeColor="text1"/>
          <w:sz w:val="20"/>
          <w:szCs w:val="20"/>
        </w:rPr>
      </w:pPr>
      <w:r w:rsidRPr="00DE099C">
        <w:rPr>
          <w:b/>
          <w:bCs/>
          <w:color w:val="000000" w:themeColor="text1"/>
          <w:sz w:val="20"/>
          <w:szCs w:val="20"/>
        </w:rPr>
        <w:t>SCOALA GIMNAZIALA OPORELU</w:t>
      </w:r>
    </w:p>
    <w:p w:rsidR="00EB5FA4" w:rsidRDefault="00EB5FA4" w:rsidP="00EB5FA4">
      <w:pPr>
        <w:rPr>
          <w:b/>
          <w:bCs/>
          <w:color w:val="000000" w:themeColor="text1"/>
          <w:sz w:val="20"/>
          <w:szCs w:val="20"/>
        </w:rPr>
      </w:pPr>
      <w:r w:rsidRPr="00DE099C">
        <w:rPr>
          <w:b/>
          <w:bCs/>
          <w:color w:val="000000" w:themeColor="text1"/>
          <w:sz w:val="20"/>
          <w:szCs w:val="20"/>
        </w:rPr>
        <w:t>COMUNA OPORELU,JUDETUL OLT</w:t>
      </w:r>
    </w:p>
    <w:p w:rsidR="00BC7B20" w:rsidRDefault="00BC7B20" w:rsidP="00EB5FA4">
      <w:pPr>
        <w:rPr>
          <w:b/>
          <w:bCs/>
          <w:color w:val="000000" w:themeColor="text1"/>
          <w:sz w:val="20"/>
          <w:szCs w:val="20"/>
        </w:rPr>
      </w:pPr>
      <w:r>
        <w:rPr>
          <w:b/>
          <w:bCs/>
          <w:color w:val="000000" w:themeColor="text1"/>
          <w:sz w:val="20"/>
          <w:szCs w:val="20"/>
        </w:rPr>
        <w:t>Strada Principală,Nr 241</w:t>
      </w:r>
    </w:p>
    <w:p w:rsidR="00BC7B20" w:rsidRDefault="00BC5408" w:rsidP="00EB5FA4">
      <w:pPr>
        <w:rPr>
          <w:b/>
          <w:bCs/>
          <w:color w:val="000000" w:themeColor="text1"/>
          <w:sz w:val="20"/>
          <w:szCs w:val="20"/>
        </w:rPr>
      </w:pPr>
      <w:hyperlink r:id="rId10" w:history="1">
        <w:r w:rsidR="00BC7B20" w:rsidRPr="008369BF">
          <w:rPr>
            <w:rStyle w:val="Hyperlink"/>
            <w:b/>
            <w:bCs/>
            <w:sz w:val="20"/>
            <w:szCs w:val="20"/>
          </w:rPr>
          <w:t>scoalaoporelu@yahoo.com</w:t>
        </w:r>
      </w:hyperlink>
    </w:p>
    <w:p w:rsidR="00BC7B20" w:rsidRDefault="00BC5408" w:rsidP="00EB5FA4">
      <w:pPr>
        <w:rPr>
          <w:b/>
          <w:bCs/>
          <w:color w:val="000000" w:themeColor="text1"/>
          <w:sz w:val="20"/>
          <w:szCs w:val="20"/>
        </w:rPr>
      </w:pPr>
      <w:hyperlink r:id="rId11" w:history="1">
        <w:r w:rsidR="00BC7B20" w:rsidRPr="008369BF">
          <w:rPr>
            <w:rStyle w:val="Hyperlink"/>
            <w:b/>
            <w:bCs/>
            <w:sz w:val="20"/>
            <w:szCs w:val="20"/>
          </w:rPr>
          <w:t>https://scoalaoporeluolt.ro</w:t>
        </w:r>
      </w:hyperlink>
    </w:p>
    <w:p w:rsidR="00BC7B20" w:rsidRPr="00DE099C" w:rsidRDefault="00BC7B20" w:rsidP="00EB5FA4">
      <w:pPr>
        <w:rPr>
          <w:b/>
          <w:bCs/>
          <w:color w:val="000000" w:themeColor="text1"/>
          <w:sz w:val="20"/>
          <w:szCs w:val="20"/>
        </w:rPr>
      </w:pPr>
    </w:p>
    <w:p w:rsidR="00EB5FA4" w:rsidRPr="00DE099C" w:rsidRDefault="00B17F47" w:rsidP="00EB5FA4">
      <w:pPr>
        <w:rPr>
          <w:b/>
          <w:bCs/>
          <w:color w:val="000000" w:themeColor="text1"/>
          <w:sz w:val="20"/>
          <w:szCs w:val="20"/>
        </w:rPr>
      </w:pPr>
      <w:r w:rsidRPr="00DE099C">
        <w:rPr>
          <w:b/>
          <w:bCs/>
          <w:color w:val="000000" w:themeColor="text1"/>
          <w:sz w:val="20"/>
          <w:szCs w:val="20"/>
        </w:rPr>
        <w:t xml:space="preserve">Nr  </w:t>
      </w:r>
      <w:r w:rsidR="002160D1">
        <w:rPr>
          <w:b/>
          <w:bCs/>
          <w:color w:val="000000" w:themeColor="text1"/>
          <w:sz w:val="20"/>
          <w:szCs w:val="20"/>
        </w:rPr>
        <w:t>895</w:t>
      </w:r>
      <w:r w:rsidRPr="00DE099C">
        <w:rPr>
          <w:b/>
          <w:bCs/>
          <w:color w:val="000000" w:themeColor="text1"/>
          <w:sz w:val="20"/>
          <w:szCs w:val="20"/>
        </w:rPr>
        <w:t xml:space="preserve">  din </w:t>
      </w:r>
      <w:r w:rsidR="00553B12">
        <w:rPr>
          <w:b/>
          <w:bCs/>
          <w:color w:val="000000" w:themeColor="text1"/>
          <w:sz w:val="20"/>
          <w:szCs w:val="20"/>
        </w:rPr>
        <w:t xml:space="preserve">20.09.2018 </w:t>
      </w:r>
      <w:r w:rsidR="00EB5FA4" w:rsidRPr="00DE099C">
        <w:rPr>
          <w:b/>
          <w:bCs/>
          <w:color w:val="000000" w:themeColor="text1"/>
          <w:sz w:val="20"/>
          <w:szCs w:val="20"/>
        </w:rPr>
        <w:t xml:space="preserve">   </w:t>
      </w:r>
    </w:p>
    <w:p w:rsidR="00EB5FA4" w:rsidRPr="00DE099C" w:rsidRDefault="00EB5FA4" w:rsidP="00EB5FA4">
      <w:pPr>
        <w:rPr>
          <w:b/>
          <w:bCs/>
          <w:color w:val="000000" w:themeColor="text1"/>
          <w:sz w:val="20"/>
          <w:szCs w:val="20"/>
        </w:rPr>
      </w:pPr>
    </w:p>
    <w:p w:rsidR="00EB5FA4" w:rsidRPr="00DE099C" w:rsidRDefault="00EB5FA4" w:rsidP="00EB5FA4">
      <w:pPr>
        <w:jc w:val="right"/>
        <w:rPr>
          <w:b/>
          <w:bCs/>
          <w:color w:val="000000" w:themeColor="text1"/>
          <w:sz w:val="20"/>
          <w:szCs w:val="20"/>
        </w:rPr>
      </w:pPr>
    </w:p>
    <w:p w:rsidR="00EB5FA4" w:rsidRPr="00DE099C" w:rsidRDefault="00E6170D" w:rsidP="00EB5FA4">
      <w:pPr>
        <w:jc w:val="right"/>
        <w:rPr>
          <w:b/>
          <w:bCs/>
          <w:color w:val="000000" w:themeColor="text1"/>
          <w:sz w:val="20"/>
          <w:szCs w:val="20"/>
        </w:rPr>
      </w:pPr>
      <w:r w:rsidRPr="00DE099C">
        <w:rPr>
          <w:b/>
          <w:bCs/>
          <w:color w:val="000000" w:themeColor="text1"/>
          <w:sz w:val="20"/>
          <w:szCs w:val="20"/>
        </w:rPr>
        <w:t>Discu</w:t>
      </w:r>
      <w:r w:rsidR="00221DB7" w:rsidRPr="00DE099C">
        <w:rPr>
          <w:b/>
          <w:bCs/>
          <w:color w:val="000000" w:themeColor="text1"/>
          <w:sz w:val="20"/>
          <w:szCs w:val="20"/>
        </w:rPr>
        <w:t>tat î</w:t>
      </w:r>
      <w:r w:rsidRPr="00DE099C">
        <w:rPr>
          <w:b/>
          <w:bCs/>
          <w:color w:val="000000" w:themeColor="text1"/>
          <w:sz w:val="20"/>
          <w:szCs w:val="20"/>
        </w:rPr>
        <w:t xml:space="preserve">n CP din </w:t>
      </w:r>
      <w:r w:rsidR="00553B12">
        <w:rPr>
          <w:b/>
          <w:bCs/>
          <w:color w:val="000000" w:themeColor="text1"/>
          <w:sz w:val="20"/>
          <w:szCs w:val="20"/>
        </w:rPr>
        <w:t>07.09.2018</w:t>
      </w:r>
    </w:p>
    <w:p w:rsidR="00EB5FA4" w:rsidRPr="00DE099C" w:rsidRDefault="00E6170D" w:rsidP="00EB5FA4">
      <w:pPr>
        <w:jc w:val="right"/>
        <w:rPr>
          <w:b/>
          <w:bCs/>
          <w:color w:val="000000" w:themeColor="text1"/>
          <w:sz w:val="20"/>
          <w:szCs w:val="20"/>
        </w:rPr>
      </w:pPr>
      <w:r w:rsidRPr="00DE099C">
        <w:rPr>
          <w:b/>
          <w:bCs/>
          <w:color w:val="000000" w:themeColor="text1"/>
          <w:sz w:val="20"/>
          <w:szCs w:val="20"/>
        </w:rPr>
        <w:t>Aproba</w:t>
      </w:r>
      <w:r w:rsidR="00221DB7" w:rsidRPr="00DE099C">
        <w:rPr>
          <w:b/>
          <w:bCs/>
          <w:color w:val="000000" w:themeColor="text1"/>
          <w:sz w:val="20"/>
          <w:szCs w:val="20"/>
        </w:rPr>
        <w:t>t î</w:t>
      </w:r>
      <w:r w:rsidRPr="00DE099C">
        <w:rPr>
          <w:b/>
          <w:bCs/>
          <w:color w:val="000000" w:themeColor="text1"/>
          <w:sz w:val="20"/>
          <w:szCs w:val="20"/>
        </w:rPr>
        <w:t xml:space="preserve">n CA din </w:t>
      </w:r>
      <w:r w:rsidR="00553B12">
        <w:rPr>
          <w:b/>
          <w:bCs/>
          <w:color w:val="000000" w:themeColor="text1"/>
          <w:sz w:val="20"/>
          <w:szCs w:val="20"/>
        </w:rPr>
        <w:t>10.09.2018</w:t>
      </w:r>
    </w:p>
    <w:p w:rsidR="00EB5FA4" w:rsidRPr="00DE099C" w:rsidRDefault="00EB5FA4" w:rsidP="00EB5FA4">
      <w:pPr>
        <w:rPr>
          <w:b/>
          <w:bCs/>
          <w:color w:val="000000" w:themeColor="text1"/>
        </w:rPr>
      </w:pPr>
    </w:p>
    <w:p w:rsidR="00EB5FA4" w:rsidRDefault="00BC7B20" w:rsidP="00EB5FA4">
      <w:pPr>
        <w:rPr>
          <w:b/>
          <w:bCs/>
          <w:color w:val="000000" w:themeColor="text1"/>
        </w:rPr>
      </w:pPr>
      <w:r>
        <w:rPr>
          <w:b/>
          <w:bCs/>
          <w:color w:val="000000" w:themeColor="text1"/>
        </w:rPr>
        <w:t>Director,</w:t>
      </w:r>
    </w:p>
    <w:p w:rsidR="00BC7B20" w:rsidRPr="00DE099C" w:rsidRDefault="00BC7B20" w:rsidP="00EB5FA4">
      <w:pPr>
        <w:rPr>
          <w:b/>
          <w:bCs/>
          <w:color w:val="000000" w:themeColor="text1"/>
        </w:rPr>
      </w:pPr>
      <w:r>
        <w:rPr>
          <w:b/>
          <w:bCs/>
          <w:color w:val="000000" w:themeColor="text1"/>
        </w:rPr>
        <w:t>Profesor Olteanu Ramona</w:t>
      </w:r>
    </w:p>
    <w:p w:rsidR="00EB5FA4" w:rsidRPr="00DE099C" w:rsidRDefault="00EB5FA4" w:rsidP="00EB5FA4">
      <w:pPr>
        <w:rPr>
          <w:b/>
          <w:bCs/>
          <w:i/>
          <w:color w:val="000000" w:themeColor="text1"/>
          <w:sz w:val="72"/>
          <w:szCs w:val="72"/>
        </w:rPr>
      </w:pPr>
    </w:p>
    <w:p w:rsidR="00EB5FA4" w:rsidRPr="00DE099C" w:rsidRDefault="00EB5FA4" w:rsidP="00EB5FA4">
      <w:pPr>
        <w:jc w:val="center"/>
        <w:rPr>
          <w:rFonts w:eastAsia="MS PGothic"/>
          <w:b/>
          <w:bCs/>
          <w:i/>
          <w:color w:val="000000" w:themeColor="text1"/>
          <w:sz w:val="72"/>
          <w:szCs w:val="72"/>
        </w:rPr>
      </w:pPr>
      <w:r w:rsidRPr="00DE099C">
        <w:rPr>
          <w:rFonts w:eastAsia="MS PGothic"/>
          <w:b/>
          <w:bCs/>
          <w:i/>
          <w:color w:val="000000" w:themeColor="text1"/>
          <w:sz w:val="72"/>
          <w:szCs w:val="72"/>
        </w:rPr>
        <w:t xml:space="preserve">PLAN  DE  DEZVOLTARE </w:t>
      </w:r>
    </w:p>
    <w:p w:rsidR="00EB5FA4" w:rsidRPr="00DE099C" w:rsidRDefault="00EB5FA4" w:rsidP="00EB5FA4">
      <w:pPr>
        <w:jc w:val="center"/>
        <w:rPr>
          <w:rFonts w:eastAsia="MS PGothic"/>
          <w:b/>
          <w:bCs/>
          <w:i/>
          <w:color w:val="000000" w:themeColor="text1"/>
          <w:sz w:val="72"/>
          <w:szCs w:val="72"/>
        </w:rPr>
      </w:pPr>
      <w:r w:rsidRPr="00DE099C">
        <w:rPr>
          <w:rFonts w:eastAsia="MS PGothic"/>
          <w:b/>
          <w:bCs/>
          <w:i/>
          <w:color w:val="000000" w:themeColor="text1"/>
          <w:sz w:val="72"/>
          <w:szCs w:val="72"/>
        </w:rPr>
        <w:t>INSTITUŢIONALA</w:t>
      </w:r>
    </w:p>
    <w:p w:rsidR="00EB5FA4" w:rsidRPr="00DE099C" w:rsidRDefault="00EB5FA4" w:rsidP="00EB5FA4">
      <w:pPr>
        <w:jc w:val="center"/>
        <w:rPr>
          <w:b/>
          <w:bCs/>
          <w:color w:val="000000" w:themeColor="text1"/>
        </w:rPr>
      </w:pPr>
    </w:p>
    <w:p w:rsidR="00E6170D" w:rsidRPr="00E90DAA" w:rsidRDefault="00E90DAA" w:rsidP="00E90DAA">
      <w:pPr>
        <w:keepNext/>
        <w:jc w:val="center"/>
      </w:pPr>
      <w:r w:rsidRPr="00E90DAA">
        <w:rPr>
          <w:noProof/>
          <w:color w:val="000000" w:themeColor="text1"/>
        </w:rPr>
        <w:drawing>
          <wp:anchor distT="0" distB="0" distL="114300" distR="114300" simplePos="0" relativeHeight="251658240" behindDoc="1" locked="0" layoutInCell="1" allowOverlap="1">
            <wp:simplePos x="0" y="0"/>
            <wp:positionH relativeFrom="column">
              <wp:posOffset>1412240</wp:posOffset>
            </wp:positionH>
            <wp:positionV relativeFrom="paragraph">
              <wp:posOffset>635</wp:posOffset>
            </wp:positionV>
            <wp:extent cx="3743325" cy="2609850"/>
            <wp:effectExtent l="19050" t="0" r="9525" b="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srcRect/>
                    <a:stretch>
                      <a:fillRect/>
                    </a:stretch>
                  </pic:blipFill>
                  <pic:spPr bwMode="auto">
                    <a:xfrm>
                      <a:off x="0" y="0"/>
                      <a:ext cx="3743325" cy="2609850"/>
                    </a:xfrm>
                    <a:prstGeom prst="rect">
                      <a:avLst/>
                    </a:prstGeom>
                    <a:noFill/>
                    <a:ln w="9525">
                      <a:noFill/>
                      <a:miter lim="800000"/>
                      <a:headEnd/>
                      <a:tailEnd/>
                    </a:ln>
                    <a:effectLst/>
                  </pic:spPr>
                </pic:pic>
              </a:graphicData>
            </a:graphic>
          </wp:anchor>
        </w:drawing>
      </w: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E90DAA" w:rsidRDefault="00BC5408" w:rsidP="00E6170D">
      <w:pPr>
        <w:jc w:val="right"/>
        <w:rPr>
          <w:b/>
          <w:i/>
          <w:color w:val="000000" w:themeColor="text1"/>
        </w:rPr>
      </w:pPr>
      <w:r w:rsidRPr="00BC5408">
        <w:rPr>
          <w:b/>
          <w:i/>
          <w:noProof/>
          <w:color w:val="000000" w:themeColor="text1"/>
          <w:lang w:val="en-US" w:eastAsia="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050" type="#_x0000_t12" style="position:absolute;left:0;text-align:left;margin-left:281.45pt;margin-top:6.8pt;width:148.5pt;height:90pt;z-index:251659264">
            <v:textbox>
              <w:txbxContent>
                <w:p w:rsidR="00A57EEA" w:rsidRPr="00DE099C" w:rsidRDefault="00A57EEA" w:rsidP="00913C3E">
                  <w:pPr>
                    <w:jc w:val="right"/>
                    <w:rPr>
                      <w:i/>
                      <w:color w:val="000000" w:themeColor="text1"/>
                    </w:rPr>
                  </w:pPr>
                  <w:r w:rsidRPr="00DE099C">
                    <w:rPr>
                      <w:b/>
                      <w:i/>
                      <w:color w:val="000000" w:themeColor="text1"/>
                    </w:rPr>
                    <w:t>Motto:</w:t>
                  </w:r>
                </w:p>
                <w:p w:rsidR="00A57EEA" w:rsidRDefault="00A57EEA"/>
              </w:txbxContent>
            </v:textbox>
          </v:shape>
        </w:pict>
      </w:r>
    </w:p>
    <w:p w:rsidR="00E90DAA" w:rsidRDefault="00E90DAA" w:rsidP="00E6170D">
      <w:pPr>
        <w:jc w:val="right"/>
        <w:rPr>
          <w:b/>
          <w:i/>
          <w:color w:val="000000" w:themeColor="text1"/>
        </w:rPr>
      </w:pPr>
    </w:p>
    <w:p w:rsidR="00E90DAA" w:rsidRDefault="00E90DAA" w:rsidP="00E6170D">
      <w:pPr>
        <w:jc w:val="right"/>
        <w:rPr>
          <w:b/>
          <w:i/>
          <w:color w:val="000000" w:themeColor="text1"/>
        </w:rPr>
      </w:pPr>
    </w:p>
    <w:p w:rsidR="00913C3E" w:rsidRDefault="00913C3E" w:rsidP="00E6170D">
      <w:pPr>
        <w:jc w:val="right"/>
        <w:rPr>
          <w:b/>
          <w:i/>
          <w:color w:val="000000" w:themeColor="text1"/>
        </w:rPr>
      </w:pPr>
    </w:p>
    <w:p w:rsidR="00913C3E" w:rsidRDefault="00913C3E" w:rsidP="00E6170D">
      <w:pPr>
        <w:jc w:val="right"/>
        <w:rPr>
          <w:b/>
          <w:i/>
          <w:color w:val="000000" w:themeColor="text1"/>
        </w:rPr>
      </w:pPr>
    </w:p>
    <w:p w:rsidR="00913C3E" w:rsidRDefault="00913C3E" w:rsidP="00E6170D">
      <w:pPr>
        <w:jc w:val="right"/>
        <w:rPr>
          <w:b/>
          <w:i/>
          <w:color w:val="000000" w:themeColor="text1"/>
        </w:rPr>
      </w:pPr>
    </w:p>
    <w:p w:rsidR="00E90DAA" w:rsidRDefault="00E90DAA" w:rsidP="00E6170D">
      <w:pPr>
        <w:jc w:val="right"/>
        <w:rPr>
          <w:b/>
          <w:i/>
          <w:color w:val="000000" w:themeColor="text1"/>
        </w:rPr>
      </w:pPr>
    </w:p>
    <w:p w:rsidR="00E6170D" w:rsidRPr="00DE099C" w:rsidRDefault="00E6170D" w:rsidP="00E6170D">
      <w:pPr>
        <w:jc w:val="right"/>
        <w:rPr>
          <w:b/>
          <w:i/>
          <w:iCs/>
          <w:color w:val="000000" w:themeColor="text1"/>
        </w:rPr>
      </w:pPr>
      <w:r w:rsidRPr="00DE099C">
        <w:rPr>
          <w:b/>
          <w:i/>
          <w:iCs/>
          <w:color w:val="000000" w:themeColor="text1"/>
        </w:rPr>
        <w:t xml:space="preserve">”Educatia este darul cel mai de pret pe care îl putem oferi unui copil! </w:t>
      </w:r>
      <w:r w:rsidRPr="00DE099C">
        <w:rPr>
          <w:b/>
          <w:i/>
          <w:iCs/>
          <w:color w:val="000000" w:themeColor="text1"/>
        </w:rPr>
        <w:br/>
        <w:t xml:space="preserve"> Ea îi deschide toate portile afirmării si îl face fericit pe parcursul întregii vieti.”</w:t>
      </w:r>
    </w:p>
    <w:p w:rsidR="00EB5FA4" w:rsidRPr="00DE099C" w:rsidRDefault="00EB5FA4" w:rsidP="00EB5FA4">
      <w:pPr>
        <w:jc w:val="center"/>
        <w:rPr>
          <w:i/>
          <w:color w:val="000000" w:themeColor="text1"/>
        </w:rPr>
      </w:pPr>
    </w:p>
    <w:p w:rsidR="00EB5FA4" w:rsidRPr="00DE099C" w:rsidRDefault="00EB5FA4" w:rsidP="00EB5FA4">
      <w:pPr>
        <w:jc w:val="center"/>
        <w:rPr>
          <w:i/>
          <w:color w:val="000000" w:themeColor="text1"/>
        </w:rPr>
      </w:pPr>
    </w:p>
    <w:p w:rsidR="00EB5FA4" w:rsidRPr="00DE099C" w:rsidRDefault="00EB5FA4" w:rsidP="00BC7B20">
      <w:pPr>
        <w:rPr>
          <w:color w:val="000000" w:themeColor="text1"/>
        </w:rPr>
      </w:pPr>
    </w:p>
    <w:p w:rsidR="00EB5FA4" w:rsidRPr="00DE099C" w:rsidRDefault="00EB5FA4" w:rsidP="00EB5FA4">
      <w:pPr>
        <w:jc w:val="center"/>
        <w:rPr>
          <w:color w:val="000000" w:themeColor="text1"/>
        </w:rPr>
      </w:pPr>
    </w:p>
    <w:p w:rsidR="00EB5FA4" w:rsidRPr="00DE099C" w:rsidRDefault="00EB5FA4" w:rsidP="00EB5FA4">
      <w:pPr>
        <w:jc w:val="right"/>
        <w:rPr>
          <w:b/>
          <w:bCs/>
          <w:color w:val="000000" w:themeColor="text1"/>
        </w:rPr>
      </w:pPr>
    </w:p>
    <w:p w:rsidR="00EB5FA4" w:rsidRPr="00DE099C" w:rsidRDefault="00EB5FA4" w:rsidP="00BC7B20">
      <w:pPr>
        <w:jc w:val="center"/>
        <w:rPr>
          <w:b/>
          <w:bCs/>
          <w:color w:val="000000" w:themeColor="text1"/>
        </w:rPr>
      </w:pPr>
    </w:p>
    <w:p w:rsidR="00EB5FA4" w:rsidRPr="00DE099C" w:rsidRDefault="00A0356D" w:rsidP="00EB5FA4">
      <w:pPr>
        <w:jc w:val="center"/>
        <w:rPr>
          <w:b/>
          <w:bCs/>
          <w:color w:val="000000" w:themeColor="text1"/>
        </w:rPr>
      </w:pPr>
      <w:r w:rsidRPr="00DE099C">
        <w:rPr>
          <w:b/>
          <w:bCs/>
          <w:color w:val="000000" w:themeColor="text1"/>
        </w:rPr>
        <w:t>2017</w:t>
      </w:r>
      <w:r w:rsidR="00553B12">
        <w:rPr>
          <w:b/>
          <w:bCs/>
          <w:color w:val="000000" w:themeColor="text1"/>
        </w:rPr>
        <w:t>-2021</w:t>
      </w: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37240E">
      <w:pP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6170D">
      <w:pPr>
        <w:jc w:val="center"/>
        <w:rPr>
          <w:b/>
          <w:bCs/>
          <w:color w:val="000000" w:themeColor="text1"/>
        </w:rPr>
      </w:pPr>
      <w:r w:rsidRPr="00DE099C">
        <w:rPr>
          <w:b/>
          <w:bCs/>
          <w:color w:val="000000" w:themeColor="text1"/>
        </w:rPr>
        <w:t>ECHIPA DE PROIECT</w:t>
      </w:r>
    </w:p>
    <w:p w:rsidR="00E6170D" w:rsidRPr="00DE099C" w:rsidRDefault="00E6170D" w:rsidP="00E6170D">
      <w:pPr>
        <w:jc w:val="center"/>
        <w:rPr>
          <w:b/>
          <w:bCs/>
          <w:color w:val="000000" w:themeColor="text1"/>
        </w:rPr>
      </w:pPr>
    </w:p>
    <w:p w:rsidR="00E6170D" w:rsidRPr="00DE099C" w:rsidRDefault="00E6170D" w:rsidP="00E6170D">
      <w:pPr>
        <w:jc w:val="center"/>
        <w:rPr>
          <w:color w:val="000000" w:themeColor="text1"/>
        </w:rPr>
      </w:pPr>
    </w:p>
    <w:p w:rsidR="00E6170D" w:rsidRPr="00DE099C" w:rsidRDefault="00E6170D" w:rsidP="00E6170D">
      <w:pPr>
        <w:ind w:firstLine="708"/>
        <w:jc w:val="both"/>
        <w:rPr>
          <w:color w:val="000000" w:themeColor="text1"/>
          <w:u w:val="single"/>
        </w:rPr>
      </w:pPr>
    </w:p>
    <w:p w:rsidR="00221DB7" w:rsidRPr="00DE099C" w:rsidRDefault="00E6170D" w:rsidP="00221DB7">
      <w:pPr>
        <w:rPr>
          <w:color w:val="000000" w:themeColor="text1"/>
        </w:rPr>
      </w:pPr>
      <w:r w:rsidRPr="00DE099C">
        <w:rPr>
          <w:color w:val="000000" w:themeColor="text1"/>
        </w:rPr>
        <w:softHyphen/>
        <w:t> </w:t>
      </w:r>
      <w:r w:rsidRPr="00DE099C">
        <w:rPr>
          <w:color w:val="000000" w:themeColor="text1"/>
        </w:rPr>
        <w:tab/>
        <w:t>Expresie a unei analize, gândiri şi decizii colective </w:t>
      </w:r>
      <w:r w:rsidR="00221DB7" w:rsidRPr="00DE099C">
        <w:rPr>
          <w:color w:val="000000" w:themeColor="text1"/>
        </w:rPr>
        <w:t>,e</w:t>
      </w:r>
      <w:r w:rsidRPr="00DE099C">
        <w:rPr>
          <w:color w:val="000000" w:themeColor="text1"/>
        </w:rPr>
        <w:t>xpresie a unui efort de echipă aflată într</w:t>
      </w:r>
      <w:r w:rsidR="006C33DA" w:rsidRPr="00DE099C">
        <w:rPr>
          <w:color w:val="000000" w:themeColor="text1"/>
        </w:rPr>
        <w:t>-un permanent proces de inovare</w:t>
      </w:r>
      <w:r w:rsidR="00221DB7" w:rsidRPr="00DE099C">
        <w:rPr>
          <w:color w:val="000000" w:themeColor="text1"/>
        </w:rPr>
        <w:t>,</w:t>
      </w:r>
      <w:r w:rsidR="006C33DA" w:rsidRPr="00DE099C">
        <w:rPr>
          <w:color w:val="000000" w:themeColor="text1"/>
        </w:rPr>
        <w:t xml:space="preserve"> </w:t>
      </w:r>
      <w:r w:rsidR="004C44D7">
        <w:rPr>
          <w:b/>
          <w:bCs/>
          <w:i/>
          <w:iCs/>
          <w:color w:val="000000" w:themeColor="text1"/>
        </w:rPr>
        <w:t>Planul de dezvoltare insti</w:t>
      </w:r>
      <w:r w:rsidR="00221DB7" w:rsidRPr="00DE099C">
        <w:rPr>
          <w:b/>
          <w:bCs/>
          <w:i/>
          <w:iCs/>
          <w:color w:val="000000" w:themeColor="text1"/>
        </w:rPr>
        <w:t xml:space="preserve">tuțională </w:t>
      </w:r>
      <w:r w:rsidR="00221DB7" w:rsidRPr="00DE099C">
        <w:rPr>
          <w:i/>
          <w:iCs/>
          <w:color w:val="000000" w:themeColor="text1"/>
        </w:rPr>
        <w:t>este:</w:t>
      </w:r>
    </w:p>
    <w:p w:rsidR="00221DB7" w:rsidRPr="00DE099C" w:rsidRDefault="00221DB7" w:rsidP="00024900">
      <w:pPr>
        <w:numPr>
          <w:ilvl w:val="0"/>
          <w:numId w:val="10"/>
        </w:numPr>
        <w:jc w:val="both"/>
        <w:rPr>
          <w:color w:val="000000" w:themeColor="text1"/>
          <w:lang w:val="en-US"/>
        </w:rPr>
      </w:pPr>
      <w:r w:rsidRPr="00DE099C">
        <w:rPr>
          <w:color w:val="000000" w:themeColor="text1"/>
        </w:rPr>
        <w:t xml:space="preserve"> Document de bază în dezvoltarea  instituţiei</w:t>
      </w:r>
    </w:p>
    <w:p w:rsidR="00221DB7" w:rsidRPr="00DE099C" w:rsidRDefault="00221DB7" w:rsidP="00024900">
      <w:pPr>
        <w:numPr>
          <w:ilvl w:val="0"/>
          <w:numId w:val="10"/>
        </w:numPr>
        <w:jc w:val="both"/>
        <w:rPr>
          <w:color w:val="000000" w:themeColor="text1"/>
          <w:lang w:val="en-US"/>
        </w:rPr>
      </w:pPr>
      <w:r w:rsidRPr="00DE099C">
        <w:rPr>
          <w:color w:val="000000" w:themeColor="text1"/>
        </w:rPr>
        <w:t xml:space="preserve"> Prezentarea drumului de la </w:t>
      </w:r>
      <w:r w:rsidRPr="00DE099C">
        <w:rPr>
          <w:b/>
          <w:bCs/>
          <w:color w:val="000000" w:themeColor="text1"/>
        </w:rPr>
        <w:t xml:space="preserve">“ceea ce este” </w:t>
      </w:r>
      <w:r w:rsidRPr="00DE099C">
        <w:rPr>
          <w:color w:val="000000" w:themeColor="text1"/>
        </w:rPr>
        <w:t xml:space="preserve">la </w:t>
      </w:r>
      <w:r w:rsidRPr="00DE099C">
        <w:rPr>
          <w:b/>
          <w:bCs/>
          <w:color w:val="000000" w:themeColor="text1"/>
        </w:rPr>
        <w:t>“</w:t>
      </w:r>
      <w:r w:rsidRPr="00DE099C">
        <w:rPr>
          <w:b/>
          <w:bCs/>
          <w:color w:val="000000" w:themeColor="text1"/>
          <w:u w:val="single"/>
        </w:rPr>
        <w:t>ceea ce trebuie să fie</w:t>
      </w:r>
      <w:r w:rsidRPr="00DE099C">
        <w:rPr>
          <w:b/>
          <w:bCs/>
          <w:color w:val="000000" w:themeColor="text1"/>
        </w:rPr>
        <w:t>”</w:t>
      </w:r>
    </w:p>
    <w:p w:rsidR="00221DB7" w:rsidRPr="00DE099C" w:rsidRDefault="00221DB7" w:rsidP="00024900">
      <w:pPr>
        <w:numPr>
          <w:ilvl w:val="0"/>
          <w:numId w:val="10"/>
        </w:numPr>
        <w:jc w:val="both"/>
        <w:rPr>
          <w:color w:val="000000" w:themeColor="text1"/>
          <w:lang w:val="en-US"/>
        </w:rPr>
      </w:pPr>
      <w:r w:rsidRPr="00DE099C">
        <w:rPr>
          <w:color w:val="000000" w:themeColor="text1"/>
        </w:rPr>
        <w:t xml:space="preserve"> Mijlocul de promovare a schimbărilor intenţionate</w:t>
      </w:r>
    </w:p>
    <w:p w:rsidR="00221DB7" w:rsidRPr="00DE099C" w:rsidRDefault="00221DB7" w:rsidP="00024900">
      <w:pPr>
        <w:numPr>
          <w:ilvl w:val="0"/>
          <w:numId w:val="10"/>
        </w:numPr>
        <w:jc w:val="both"/>
        <w:rPr>
          <w:color w:val="000000" w:themeColor="text1"/>
          <w:lang w:val="en-US"/>
        </w:rPr>
      </w:pPr>
      <w:r w:rsidRPr="00DE099C">
        <w:rPr>
          <w:color w:val="000000" w:themeColor="text1"/>
        </w:rPr>
        <w:t xml:space="preserve"> Mijlocul de îmbunătăţire continuă a calităţii</w:t>
      </w:r>
      <w:r w:rsidRPr="00DE099C">
        <w:rPr>
          <w:color w:val="000000" w:themeColor="text1"/>
          <w:lang w:val="en-US"/>
        </w:rPr>
        <w:t xml:space="preserve"> </w:t>
      </w:r>
    </w:p>
    <w:p w:rsidR="00E6170D" w:rsidRPr="00DE099C" w:rsidRDefault="00E6170D" w:rsidP="00E6170D">
      <w:pPr>
        <w:rPr>
          <w:color w:val="000000" w:themeColor="text1"/>
        </w:rPr>
      </w:pPr>
    </w:p>
    <w:p w:rsidR="00E6170D" w:rsidRPr="00DE099C" w:rsidRDefault="00E6170D" w:rsidP="00E6170D">
      <w:pPr>
        <w:jc w:val="both"/>
        <w:rPr>
          <w:b/>
          <w:bCs/>
          <w:color w:val="000000" w:themeColor="text1"/>
        </w:rPr>
      </w:pPr>
      <w:r w:rsidRPr="00DE099C">
        <w:rPr>
          <w:color w:val="000000" w:themeColor="text1"/>
        </w:rPr>
        <w:softHyphen/>
        <w:t xml:space="preserve">  </w:t>
      </w:r>
      <w:r w:rsidRPr="00DE099C">
        <w:rPr>
          <w:color w:val="000000" w:themeColor="text1"/>
        </w:rPr>
        <w:tab/>
      </w:r>
      <w:r w:rsidRPr="00DE099C">
        <w:rPr>
          <w:b/>
          <w:bCs/>
          <w:color w:val="000000" w:themeColor="text1"/>
        </w:rPr>
        <w:t>Componenţa echipei: </w:t>
      </w:r>
    </w:p>
    <w:p w:rsidR="00E6170D" w:rsidRPr="00DE099C" w:rsidRDefault="00E6170D" w:rsidP="00E6170D">
      <w:pPr>
        <w:pStyle w:val="NoSpacing"/>
        <w:rPr>
          <w:rFonts w:ascii="Times New Roman" w:hAnsi="Times New Roman" w:cs="Times New Roman"/>
          <w:color w:val="000000" w:themeColor="text1"/>
        </w:rPr>
      </w:pPr>
      <w:r w:rsidRPr="00DE099C">
        <w:rPr>
          <w:rFonts w:ascii="Times New Roman" w:hAnsi="Times New Roman" w:cs="Times New Roman"/>
          <w:color w:val="000000" w:themeColor="text1"/>
        </w:rPr>
        <w:t xml:space="preserve">                                *profesor Olteanu Ramona-Director</w:t>
      </w:r>
    </w:p>
    <w:p w:rsidR="00E6170D" w:rsidRPr="00DE099C" w:rsidRDefault="00E6170D" w:rsidP="00E6170D">
      <w:pPr>
        <w:pStyle w:val="NoSpacing"/>
        <w:rPr>
          <w:rFonts w:ascii="Times New Roman" w:hAnsi="Times New Roman" w:cs="Times New Roman"/>
          <w:color w:val="000000" w:themeColor="text1"/>
        </w:rPr>
      </w:pPr>
      <w:r w:rsidRPr="00DE099C">
        <w:rPr>
          <w:rFonts w:ascii="Times New Roman" w:hAnsi="Times New Roman" w:cs="Times New Roman"/>
          <w:color w:val="000000" w:themeColor="text1"/>
        </w:rPr>
        <w:t xml:space="preserve">                       </w:t>
      </w:r>
      <w:r w:rsidR="00D540DE">
        <w:rPr>
          <w:rFonts w:ascii="Times New Roman" w:hAnsi="Times New Roman" w:cs="Times New Roman"/>
          <w:color w:val="000000" w:themeColor="text1"/>
        </w:rPr>
        <w:t xml:space="preserve">         *învățător Băciucu Aura</w:t>
      </w:r>
      <w:r w:rsidRPr="00DE099C">
        <w:rPr>
          <w:rFonts w:ascii="Times New Roman" w:hAnsi="Times New Roman" w:cs="Times New Roman"/>
          <w:color w:val="000000" w:themeColor="text1"/>
        </w:rPr>
        <w:t>- Consilier Educativ</w:t>
      </w:r>
    </w:p>
    <w:p w:rsidR="00E6170D" w:rsidRPr="00DE099C" w:rsidRDefault="00E6170D" w:rsidP="00E6170D">
      <w:pPr>
        <w:pStyle w:val="NoSpacing"/>
        <w:rPr>
          <w:rFonts w:ascii="Times New Roman" w:hAnsi="Times New Roman" w:cs="Times New Roman"/>
          <w:color w:val="000000" w:themeColor="text1"/>
        </w:rPr>
      </w:pPr>
      <w:r w:rsidRPr="00DE099C">
        <w:rPr>
          <w:rFonts w:ascii="Times New Roman" w:hAnsi="Times New Roman" w:cs="Times New Roman"/>
          <w:color w:val="000000" w:themeColor="text1"/>
        </w:rPr>
        <w:t xml:space="preserve">                                *profesor Stoica Georgeta</w:t>
      </w:r>
    </w:p>
    <w:p w:rsidR="00E6170D" w:rsidRPr="00DE099C" w:rsidRDefault="00E6170D" w:rsidP="00E6170D">
      <w:pPr>
        <w:pStyle w:val="NoSpacing"/>
        <w:rPr>
          <w:rFonts w:ascii="Times New Roman" w:hAnsi="Times New Roman" w:cs="Times New Roman"/>
          <w:color w:val="000000" w:themeColor="text1"/>
        </w:rPr>
      </w:pPr>
      <w:r w:rsidRPr="00DE099C">
        <w:rPr>
          <w:rFonts w:ascii="Times New Roman" w:hAnsi="Times New Roman" w:cs="Times New Roman"/>
          <w:color w:val="000000" w:themeColor="text1"/>
        </w:rPr>
        <w:t xml:space="preserve">                                *Burciu Valerian Ion- Primar</w:t>
      </w:r>
    </w:p>
    <w:p w:rsidR="00E6170D" w:rsidRPr="00DE099C" w:rsidRDefault="00E6170D" w:rsidP="00E6170D">
      <w:pPr>
        <w:pStyle w:val="NoSpacing"/>
        <w:rPr>
          <w:rFonts w:ascii="Times New Roman" w:hAnsi="Times New Roman" w:cs="Times New Roman"/>
          <w:color w:val="000000" w:themeColor="text1"/>
        </w:rPr>
      </w:pPr>
      <w:r w:rsidRPr="00DE099C">
        <w:rPr>
          <w:rFonts w:ascii="Times New Roman" w:hAnsi="Times New Roman" w:cs="Times New Roman"/>
          <w:color w:val="000000" w:themeColor="text1"/>
        </w:rPr>
        <w:t xml:space="preserve">                                *Preda Catalin- Reprezentant Consiliu</w:t>
      </w:r>
      <w:r w:rsidR="00D540DE">
        <w:rPr>
          <w:rFonts w:ascii="Times New Roman" w:hAnsi="Times New Roman" w:cs="Times New Roman"/>
          <w:color w:val="000000" w:themeColor="text1"/>
        </w:rPr>
        <w:t>l</w:t>
      </w:r>
      <w:r w:rsidRPr="00DE099C">
        <w:rPr>
          <w:rFonts w:ascii="Times New Roman" w:hAnsi="Times New Roman" w:cs="Times New Roman"/>
          <w:color w:val="000000" w:themeColor="text1"/>
        </w:rPr>
        <w:t xml:space="preserve"> Local</w:t>
      </w:r>
    </w:p>
    <w:p w:rsidR="00E6170D" w:rsidRPr="00DE099C" w:rsidRDefault="00E6170D" w:rsidP="00E6170D">
      <w:pPr>
        <w:pStyle w:val="NoSpacing"/>
        <w:rPr>
          <w:rFonts w:ascii="Times New Roman" w:hAnsi="Times New Roman" w:cs="Times New Roman"/>
          <w:color w:val="000000" w:themeColor="text1"/>
        </w:rPr>
      </w:pPr>
      <w:r w:rsidRPr="00DE099C">
        <w:rPr>
          <w:rFonts w:ascii="Times New Roman" w:hAnsi="Times New Roman" w:cs="Times New Roman"/>
          <w:color w:val="000000" w:themeColor="text1"/>
        </w:rPr>
        <w:t xml:space="preserve">                                *Stanciu Laurentiu- Contabil</w:t>
      </w:r>
    </w:p>
    <w:p w:rsidR="00E6170D" w:rsidRPr="00DE099C" w:rsidRDefault="00E6170D" w:rsidP="00E6170D">
      <w:pPr>
        <w:pStyle w:val="NoSpacing"/>
        <w:rPr>
          <w:rFonts w:ascii="Times New Roman" w:hAnsi="Times New Roman" w:cs="Times New Roman"/>
          <w:color w:val="000000" w:themeColor="text1"/>
        </w:rPr>
      </w:pPr>
      <w:r w:rsidRPr="00DE099C">
        <w:rPr>
          <w:rFonts w:ascii="Times New Roman" w:hAnsi="Times New Roman" w:cs="Times New Roman"/>
          <w:color w:val="000000" w:themeColor="text1"/>
        </w:rPr>
        <w:t xml:space="preserve">                                *Ruse Viorica- reprezentan</w:t>
      </w:r>
      <w:r w:rsidR="004C44D7">
        <w:rPr>
          <w:rFonts w:ascii="Times New Roman" w:hAnsi="Times New Roman" w:cs="Times New Roman"/>
          <w:color w:val="000000" w:themeColor="text1"/>
        </w:rPr>
        <w:t>t al parinț</w:t>
      </w:r>
      <w:r w:rsidRPr="00DE099C">
        <w:rPr>
          <w:rFonts w:ascii="Times New Roman" w:hAnsi="Times New Roman" w:cs="Times New Roman"/>
          <w:color w:val="000000" w:themeColor="text1"/>
        </w:rPr>
        <w:t>ilor</w:t>
      </w:r>
    </w:p>
    <w:p w:rsidR="00EB5FA4" w:rsidRPr="00DE099C" w:rsidRDefault="00EB5FA4" w:rsidP="00EB5FA4">
      <w:pPr>
        <w:jc w:val="center"/>
        <w:rPr>
          <w:b/>
          <w:bCs/>
          <w:color w:val="000000" w:themeColor="text1"/>
        </w:rPr>
      </w:pPr>
    </w:p>
    <w:p w:rsidR="00EB5FA4" w:rsidRPr="00DE099C" w:rsidRDefault="00EB5FA4" w:rsidP="00EB5FA4">
      <w:pPr>
        <w:jc w:val="center"/>
        <w:rPr>
          <w:b/>
          <w:bCs/>
          <w:color w:val="000000" w:themeColor="text1"/>
        </w:rPr>
      </w:pPr>
    </w:p>
    <w:p w:rsidR="00EB5FA4" w:rsidRPr="00DE099C" w:rsidRDefault="00EB5FA4"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Pr="00DE099C" w:rsidRDefault="00E6170D" w:rsidP="00EB5FA4">
      <w:pPr>
        <w:jc w:val="center"/>
        <w:rPr>
          <w:b/>
          <w:bCs/>
          <w:color w:val="000000" w:themeColor="text1"/>
        </w:rPr>
      </w:pPr>
    </w:p>
    <w:p w:rsidR="00E6170D" w:rsidRDefault="00E6170D" w:rsidP="00EB5FA4">
      <w:pPr>
        <w:jc w:val="center"/>
        <w:rPr>
          <w:b/>
          <w:bCs/>
          <w:color w:val="000000" w:themeColor="text1"/>
        </w:rPr>
      </w:pPr>
    </w:p>
    <w:p w:rsidR="004F35BA" w:rsidRDefault="004F35BA" w:rsidP="00EB5FA4">
      <w:pPr>
        <w:jc w:val="center"/>
        <w:rPr>
          <w:b/>
          <w:bCs/>
          <w:color w:val="000000" w:themeColor="text1"/>
        </w:rPr>
      </w:pPr>
    </w:p>
    <w:p w:rsidR="003C72F7" w:rsidRDefault="003C72F7" w:rsidP="00EB5FA4">
      <w:pPr>
        <w:jc w:val="center"/>
        <w:rPr>
          <w:b/>
          <w:bCs/>
          <w:color w:val="000000" w:themeColor="text1"/>
        </w:rPr>
      </w:pPr>
    </w:p>
    <w:p w:rsidR="004F35BA" w:rsidRPr="00DE099C" w:rsidRDefault="004F35BA" w:rsidP="00EB5FA4">
      <w:pPr>
        <w:jc w:val="center"/>
        <w:rPr>
          <w:b/>
          <w:bCs/>
          <w:color w:val="000000" w:themeColor="text1"/>
        </w:rPr>
      </w:pPr>
    </w:p>
    <w:p w:rsidR="006C33DA" w:rsidRPr="00DE099C" w:rsidRDefault="006C33DA" w:rsidP="00EB5FA4">
      <w:pPr>
        <w:rPr>
          <w:b/>
          <w:bCs/>
          <w:color w:val="000000" w:themeColor="text1"/>
        </w:rPr>
      </w:pPr>
    </w:p>
    <w:p w:rsidR="00E6170D" w:rsidRPr="00DE099C" w:rsidRDefault="00E6170D" w:rsidP="00EB5FA4">
      <w:pPr>
        <w:rPr>
          <w:b/>
          <w:bCs/>
          <w:color w:val="000000" w:themeColor="text1"/>
        </w:rPr>
      </w:pPr>
    </w:p>
    <w:p w:rsidR="00EB5FA4" w:rsidRPr="00DE099C" w:rsidRDefault="00EB5FA4" w:rsidP="00EB5FA4">
      <w:pPr>
        <w:ind w:firstLine="708"/>
        <w:jc w:val="both"/>
        <w:rPr>
          <w:b/>
          <w:color w:val="000000" w:themeColor="text1"/>
          <w:lang w:val="en-US"/>
        </w:rPr>
      </w:pPr>
      <w:r w:rsidRPr="00DE099C">
        <w:rPr>
          <w:b/>
          <w:color w:val="000000" w:themeColor="text1"/>
          <w:lang w:val="en-US"/>
        </w:rPr>
        <w:lastRenderedPageBreak/>
        <w:t>CUPRINS PDI</w:t>
      </w:r>
    </w:p>
    <w:p w:rsidR="00EB5FA4" w:rsidRPr="00DE099C" w:rsidRDefault="00EB5FA4" w:rsidP="00EB5FA4">
      <w:pPr>
        <w:ind w:firstLine="708"/>
        <w:jc w:val="both"/>
        <w:rPr>
          <w:b/>
          <w:color w:val="000000" w:themeColor="text1"/>
          <w:lang w:val="en-US"/>
        </w:rPr>
      </w:pPr>
    </w:p>
    <w:p w:rsidR="00EB5FA4" w:rsidRPr="00DE099C" w:rsidRDefault="00EB5FA4" w:rsidP="00EB5FA4">
      <w:pPr>
        <w:ind w:firstLine="708"/>
        <w:jc w:val="both"/>
        <w:rPr>
          <w:b/>
          <w:color w:val="000000" w:themeColor="text1"/>
          <w:lang w:val="en-US"/>
        </w:rPr>
      </w:pPr>
    </w:p>
    <w:p w:rsidR="00EB5FA4" w:rsidRPr="00DE099C" w:rsidRDefault="00EB5FA4" w:rsidP="00024900">
      <w:pPr>
        <w:pStyle w:val="Listparagraf"/>
        <w:numPr>
          <w:ilvl w:val="0"/>
          <w:numId w:val="3"/>
        </w:numPr>
        <w:jc w:val="both"/>
        <w:rPr>
          <w:rFonts w:ascii="Times New Roman" w:hAnsi="Times New Roman"/>
          <w:b/>
          <w:color w:val="000000" w:themeColor="text1"/>
          <w:sz w:val="24"/>
          <w:szCs w:val="24"/>
          <w:lang w:val="en-US"/>
        </w:rPr>
      </w:pPr>
      <w:r w:rsidRPr="00DE099C">
        <w:rPr>
          <w:rFonts w:ascii="Times New Roman" w:hAnsi="Times New Roman"/>
          <w:b/>
          <w:color w:val="000000" w:themeColor="text1"/>
          <w:sz w:val="24"/>
          <w:szCs w:val="24"/>
          <w:lang w:val="en-US"/>
        </w:rPr>
        <w:t>Componenta situaţională</w:t>
      </w:r>
    </w:p>
    <w:p w:rsidR="00EB5FA4" w:rsidRPr="00DE099C" w:rsidRDefault="005C5748" w:rsidP="005C5748">
      <w:pPr>
        <w:pStyle w:val="Listparagraf"/>
        <w:jc w:val="both"/>
        <w:rPr>
          <w:rFonts w:ascii="Times New Roman" w:hAnsi="Times New Roman"/>
          <w:color w:val="000000" w:themeColor="text1"/>
          <w:sz w:val="24"/>
          <w:szCs w:val="24"/>
          <w:lang w:val="en-US"/>
        </w:rPr>
      </w:pPr>
      <w:r w:rsidRPr="00DE099C">
        <w:rPr>
          <w:rFonts w:ascii="Times New Roman" w:hAnsi="Times New Roman"/>
          <w:color w:val="000000" w:themeColor="text1"/>
          <w:sz w:val="24"/>
          <w:szCs w:val="24"/>
          <w:lang w:val="en-US"/>
        </w:rPr>
        <w:t xml:space="preserve">1.1. </w:t>
      </w:r>
      <w:r w:rsidR="00EB5FA4" w:rsidRPr="00DE099C">
        <w:rPr>
          <w:rFonts w:ascii="Times New Roman" w:hAnsi="Times New Roman"/>
          <w:color w:val="000000" w:themeColor="text1"/>
          <w:sz w:val="24"/>
          <w:szCs w:val="24"/>
          <w:lang w:val="en-US"/>
        </w:rPr>
        <w:t>Argument…</w:t>
      </w:r>
      <w:r w:rsidR="0075650E">
        <w:rPr>
          <w:rFonts w:ascii="Times New Roman" w:hAnsi="Times New Roman"/>
          <w:color w:val="000000" w:themeColor="text1"/>
          <w:sz w:val="24"/>
          <w:szCs w:val="24"/>
          <w:lang w:val="en-US"/>
        </w:rPr>
        <w:t>………………….………………………………………………pag. 4</w:t>
      </w:r>
    </w:p>
    <w:p w:rsidR="00EB5FA4" w:rsidRPr="00DE099C" w:rsidRDefault="005C5748" w:rsidP="00024900">
      <w:pPr>
        <w:pStyle w:val="Listparagraf"/>
        <w:numPr>
          <w:ilvl w:val="1"/>
          <w:numId w:val="17"/>
        </w:numPr>
        <w:jc w:val="both"/>
        <w:rPr>
          <w:rFonts w:ascii="Times New Roman" w:hAnsi="Times New Roman"/>
          <w:color w:val="000000" w:themeColor="text1"/>
          <w:sz w:val="24"/>
          <w:szCs w:val="24"/>
          <w:lang w:val="en-US"/>
        </w:rPr>
      </w:pPr>
      <w:r w:rsidRPr="00DE099C">
        <w:rPr>
          <w:rFonts w:ascii="Times New Roman" w:hAnsi="Times New Roman"/>
          <w:color w:val="000000" w:themeColor="text1"/>
          <w:sz w:val="24"/>
          <w:szCs w:val="24"/>
          <w:lang w:val="en-US"/>
        </w:rPr>
        <w:t xml:space="preserve"> </w:t>
      </w:r>
      <w:r w:rsidR="00EB5FA4" w:rsidRPr="00DE099C">
        <w:rPr>
          <w:rFonts w:ascii="Times New Roman" w:hAnsi="Times New Roman"/>
          <w:color w:val="000000" w:themeColor="text1"/>
          <w:sz w:val="24"/>
          <w:szCs w:val="24"/>
          <w:lang w:val="en-US"/>
        </w:rPr>
        <w:t>Context legislati</w:t>
      </w:r>
      <w:r w:rsidR="0075650E">
        <w:rPr>
          <w:rFonts w:ascii="Times New Roman" w:hAnsi="Times New Roman"/>
          <w:color w:val="000000" w:themeColor="text1"/>
          <w:sz w:val="24"/>
          <w:szCs w:val="24"/>
          <w:lang w:val="en-US"/>
        </w:rPr>
        <w:t>v………………………………………………………….....pag. 5</w:t>
      </w:r>
    </w:p>
    <w:p w:rsidR="006C33DA" w:rsidRPr="00DE099C" w:rsidRDefault="006C33DA" w:rsidP="006C33DA">
      <w:pPr>
        <w:pStyle w:val="Listparagraf"/>
        <w:ind w:left="990"/>
        <w:jc w:val="both"/>
        <w:rPr>
          <w:rFonts w:ascii="Times New Roman" w:hAnsi="Times New Roman"/>
          <w:color w:val="000000" w:themeColor="text1"/>
          <w:sz w:val="24"/>
          <w:szCs w:val="24"/>
          <w:lang w:val="en-US"/>
        </w:rPr>
      </w:pPr>
    </w:p>
    <w:p w:rsidR="006C33DA" w:rsidRPr="00DE099C" w:rsidRDefault="005C5748" w:rsidP="005C5748">
      <w:pPr>
        <w:pStyle w:val="Listparagraf"/>
        <w:ind w:left="0"/>
        <w:jc w:val="both"/>
        <w:rPr>
          <w:rFonts w:ascii="Times New Roman" w:hAnsi="Times New Roman"/>
          <w:b/>
          <w:color w:val="000000" w:themeColor="text1"/>
          <w:sz w:val="24"/>
          <w:szCs w:val="24"/>
          <w:lang w:val="it-IT"/>
        </w:rPr>
      </w:pPr>
      <w:r w:rsidRPr="00DE099C">
        <w:rPr>
          <w:rFonts w:ascii="Times New Roman" w:hAnsi="Times New Roman"/>
          <w:b/>
          <w:color w:val="000000" w:themeColor="text1"/>
          <w:sz w:val="24"/>
          <w:szCs w:val="24"/>
          <w:lang w:val="it-IT"/>
        </w:rPr>
        <w:t xml:space="preserve">     2.  </w:t>
      </w:r>
      <w:r w:rsidR="006C33DA" w:rsidRPr="00DE099C">
        <w:rPr>
          <w:rFonts w:ascii="Times New Roman" w:hAnsi="Times New Roman"/>
          <w:b/>
          <w:color w:val="000000" w:themeColor="text1"/>
          <w:sz w:val="24"/>
          <w:szCs w:val="24"/>
          <w:lang w:val="it-IT"/>
        </w:rPr>
        <w:t>Viziunea şi misiunea şcolii</w:t>
      </w:r>
      <w:r w:rsidR="0075650E">
        <w:rPr>
          <w:rFonts w:ascii="Times New Roman" w:hAnsi="Times New Roman"/>
          <w:color w:val="000000" w:themeColor="text1"/>
          <w:sz w:val="24"/>
          <w:szCs w:val="24"/>
          <w:lang w:val="it-IT"/>
        </w:rPr>
        <w:t xml:space="preserve">……………………………….…………..…..............pag. </w:t>
      </w:r>
      <w:r w:rsidR="006C33DA" w:rsidRPr="00DE099C">
        <w:rPr>
          <w:rFonts w:ascii="Times New Roman" w:hAnsi="Times New Roman"/>
          <w:color w:val="000000" w:themeColor="text1"/>
          <w:sz w:val="24"/>
          <w:szCs w:val="24"/>
          <w:lang w:val="it-IT"/>
        </w:rPr>
        <w:t xml:space="preserve">6  </w:t>
      </w:r>
    </w:p>
    <w:p w:rsidR="00B17F47" w:rsidRPr="00DE099C" w:rsidRDefault="00B17F47" w:rsidP="0056153E">
      <w:pPr>
        <w:pStyle w:val="Listparagraf"/>
        <w:ind w:left="0"/>
        <w:jc w:val="both"/>
        <w:rPr>
          <w:rFonts w:ascii="Times New Roman" w:hAnsi="Times New Roman"/>
          <w:color w:val="000000" w:themeColor="text1"/>
          <w:sz w:val="24"/>
          <w:szCs w:val="24"/>
          <w:lang w:val="en-US"/>
        </w:rPr>
      </w:pPr>
    </w:p>
    <w:p w:rsidR="005C5748" w:rsidRPr="0075650E" w:rsidRDefault="00E6170D" w:rsidP="00B17F47">
      <w:pPr>
        <w:pStyle w:val="Listparagraf"/>
        <w:ind w:left="0"/>
        <w:jc w:val="both"/>
        <w:rPr>
          <w:rFonts w:ascii="Times New Roman" w:hAnsi="Times New Roman"/>
          <w:b/>
          <w:color w:val="000000" w:themeColor="text1"/>
          <w:sz w:val="24"/>
          <w:szCs w:val="24"/>
          <w:lang w:val="en-US"/>
        </w:rPr>
      </w:pPr>
      <w:r w:rsidRPr="00DE099C">
        <w:rPr>
          <w:rFonts w:ascii="Times New Roman" w:hAnsi="Times New Roman"/>
          <w:color w:val="000000" w:themeColor="text1"/>
          <w:sz w:val="24"/>
          <w:szCs w:val="24"/>
          <w:lang w:val="en-US"/>
        </w:rPr>
        <w:t xml:space="preserve">    </w:t>
      </w:r>
      <w:proofErr w:type="gramStart"/>
      <w:r w:rsidR="0056153E" w:rsidRPr="0075650E">
        <w:rPr>
          <w:rFonts w:ascii="Times New Roman" w:hAnsi="Times New Roman"/>
          <w:b/>
          <w:color w:val="000000" w:themeColor="text1"/>
          <w:sz w:val="24"/>
          <w:szCs w:val="24"/>
          <w:lang w:val="en-US"/>
        </w:rPr>
        <w:t>3.Diagnoza</w:t>
      </w:r>
      <w:proofErr w:type="gramEnd"/>
      <w:r w:rsidR="0056153E" w:rsidRPr="0075650E">
        <w:rPr>
          <w:rFonts w:ascii="Times New Roman" w:hAnsi="Times New Roman"/>
          <w:b/>
          <w:color w:val="000000" w:themeColor="text1"/>
          <w:sz w:val="24"/>
          <w:szCs w:val="24"/>
          <w:lang w:val="en-US"/>
        </w:rPr>
        <w:t xml:space="preserve"> situației existente</w:t>
      </w:r>
    </w:p>
    <w:p w:rsidR="0056153E" w:rsidRPr="0075650E" w:rsidRDefault="0056153E" w:rsidP="00B17F47">
      <w:pPr>
        <w:pStyle w:val="Listparagraf"/>
        <w:ind w:left="0"/>
        <w:jc w:val="both"/>
        <w:rPr>
          <w:rFonts w:ascii="Times New Roman" w:hAnsi="Times New Roman"/>
          <w:color w:val="000000" w:themeColor="text1"/>
          <w:sz w:val="24"/>
          <w:szCs w:val="24"/>
          <w:lang w:val="en-US"/>
        </w:rPr>
      </w:pPr>
      <w:r w:rsidRPr="00DE099C">
        <w:rPr>
          <w:rFonts w:ascii="Times New Roman" w:hAnsi="Times New Roman"/>
          <w:b/>
          <w:color w:val="000000" w:themeColor="text1"/>
          <w:sz w:val="24"/>
          <w:szCs w:val="24"/>
          <w:lang w:val="en-US"/>
        </w:rPr>
        <w:t xml:space="preserve">    </w:t>
      </w:r>
      <w:r w:rsidRPr="0075650E">
        <w:rPr>
          <w:rFonts w:ascii="Times New Roman" w:hAnsi="Times New Roman"/>
          <w:color w:val="000000" w:themeColor="text1"/>
          <w:sz w:val="24"/>
          <w:szCs w:val="24"/>
          <w:lang w:val="en-US"/>
        </w:rPr>
        <w:t>3.1. Diagnoza mediului extern</w:t>
      </w:r>
      <w:r w:rsidR="0075650E" w:rsidRPr="0075650E">
        <w:rPr>
          <w:rFonts w:ascii="Times New Roman" w:hAnsi="Times New Roman"/>
          <w:color w:val="000000" w:themeColor="text1"/>
          <w:sz w:val="24"/>
          <w:szCs w:val="24"/>
          <w:lang w:val="en-US"/>
        </w:rPr>
        <w:t>…………………………………………………………pag.</w:t>
      </w:r>
      <w:r w:rsidR="0075650E">
        <w:rPr>
          <w:rFonts w:ascii="Times New Roman" w:hAnsi="Times New Roman"/>
          <w:color w:val="000000" w:themeColor="text1"/>
          <w:sz w:val="24"/>
          <w:szCs w:val="24"/>
          <w:lang w:val="en-US"/>
        </w:rPr>
        <w:t xml:space="preserve"> </w:t>
      </w:r>
      <w:r w:rsidR="0075650E" w:rsidRPr="0075650E">
        <w:rPr>
          <w:rFonts w:ascii="Times New Roman" w:hAnsi="Times New Roman"/>
          <w:color w:val="000000" w:themeColor="text1"/>
          <w:sz w:val="24"/>
          <w:szCs w:val="24"/>
          <w:lang w:val="en-US"/>
        </w:rPr>
        <w:t>7</w:t>
      </w:r>
    </w:p>
    <w:p w:rsidR="00B17F47" w:rsidRPr="0075650E" w:rsidRDefault="00E6170D" w:rsidP="00E6170D">
      <w:pPr>
        <w:pStyle w:val="Listparagraf"/>
        <w:ind w:left="0"/>
        <w:jc w:val="both"/>
        <w:rPr>
          <w:rFonts w:ascii="Times New Roman" w:hAnsi="Times New Roman"/>
          <w:color w:val="000000" w:themeColor="text1"/>
          <w:sz w:val="24"/>
          <w:szCs w:val="24"/>
          <w:lang w:val="en-US"/>
        </w:rPr>
      </w:pPr>
      <w:r w:rsidRPr="0075650E">
        <w:rPr>
          <w:rFonts w:ascii="Times New Roman" w:hAnsi="Times New Roman"/>
          <w:color w:val="000000" w:themeColor="text1"/>
          <w:sz w:val="24"/>
          <w:szCs w:val="24"/>
          <w:lang w:val="en-US"/>
        </w:rPr>
        <w:t xml:space="preserve">    </w:t>
      </w:r>
      <w:r w:rsidR="0056153E" w:rsidRPr="0075650E">
        <w:rPr>
          <w:rFonts w:ascii="Times New Roman" w:hAnsi="Times New Roman"/>
          <w:color w:val="000000" w:themeColor="text1"/>
          <w:sz w:val="24"/>
          <w:szCs w:val="24"/>
          <w:lang w:val="en-US"/>
        </w:rPr>
        <w:t>3.2</w:t>
      </w:r>
      <w:proofErr w:type="gramStart"/>
      <w:r w:rsidR="00B17F47" w:rsidRPr="0075650E">
        <w:rPr>
          <w:rFonts w:ascii="Times New Roman" w:hAnsi="Times New Roman"/>
          <w:color w:val="000000" w:themeColor="text1"/>
          <w:sz w:val="24"/>
          <w:szCs w:val="24"/>
          <w:lang w:val="en-US"/>
        </w:rPr>
        <w:t>.Diagnoza</w:t>
      </w:r>
      <w:proofErr w:type="gramEnd"/>
      <w:r w:rsidR="00B17F47" w:rsidRPr="0075650E">
        <w:rPr>
          <w:rFonts w:ascii="Times New Roman" w:hAnsi="Times New Roman"/>
          <w:color w:val="000000" w:themeColor="text1"/>
          <w:sz w:val="24"/>
          <w:szCs w:val="24"/>
          <w:lang w:val="en-US"/>
        </w:rPr>
        <w:t xml:space="preserve"> mediului intern</w:t>
      </w:r>
      <w:r w:rsidR="0075650E">
        <w:rPr>
          <w:rFonts w:ascii="Times New Roman" w:hAnsi="Times New Roman"/>
          <w:color w:val="000000" w:themeColor="text1"/>
          <w:sz w:val="24"/>
          <w:szCs w:val="24"/>
          <w:lang w:val="en-US"/>
        </w:rPr>
        <w:t>……………….………………………………………….pag. 8</w:t>
      </w:r>
    </w:p>
    <w:p w:rsidR="00EB5FA4" w:rsidRPr="0075650E" w:rsidRDefault="0056153E" w:rsidP="00B17F47">
      <w:pPr>
        <w:pStyle w:val="Listparagraf"/>
        <w:ind w:left="630"/>
        <w:jc w:val="both"/>
        <w:rPr>
          <w:rFonts w:ascii="Times New Roman" w:hAnsi="Times New Roman"/>
          <w:color w:val="000000" w:themeColor="text1"/>
          <w:sz w:val="24"/>
          <w:szCs w:val="24"/>
          <w:lang w:val="en-US"/>
        </w:rPr>
      </w:pPr>
      <w:r w:rsidRPr="0075650E">
        <w:rPr>
          <w:rFonts w:ascii="Times New Roman" w:hAnsi="Times New Roman"/>
          <w:color w:val="000000" w:themeColor="text1"/>
          <w:sz w:val="24"/>
          <w:szCs w:val="24"/>
          <w:lang w:val="en-US"/>
        </w:rPr>
        <w:t>3.2</w:t>
      </w:r>
      <w:r w:rsidR="00E6170D" w:rsidRPr="0075650E">
        <w:rPr>
          <w:rFonts w:ascii="Times New Roman" w:hAnsi="Times New Roman"/>
          <w:color w:val="000000" w:themeColor="text1"/>
          <w:sz w:val="24"/>
          <w:szCs w:val="24"/>
          <w:lang w:val="en-US"/>
        </w:rPr>
        <w:t>.1</w:t>
      </w:r>
      <w:proofErr w:type="gramStart"/>
      <w:r w:rsidR="00E6170D" w:rsidRPr="0075650E">
        <w:rPr>
          <w:rFonts w:ascii="Times New Roman" w:hAnsi="Times New Roman"/>
          <w:color w:val="000000" w:themeColor="text1"/>
          <w:sz w:val="24"/>
          <w:szCs w:val="24"/>
          <w:lang w:val="en-US"/>
        </w:rPr>
        <w:t>.</w:t>
      </w:r>
      <w:r w:rsidR="00EB5FA4" w:rsidRPr="0075650E">
        <w:rPr>
          <w:rFonts w:ascii="Times New Roman" w:hAnsi="Times New Roman"/>
          <w:color w:val="000000" w:themeColor="text1"/>
          <w:sz w:val="24"/>
          <w:szCs w:val="24"/>
          <w:lang w:val="en-US"/>
        </w:rPr>
        <w:t>Cultura</w:t>
      </w:r>
      <w:proofErr w:type="gramEnd"/>
      <w:r w:rsidR="00EB5FA4" w:rsidRPr="0075650E">
        <w:rPr>
          <w:rFonts w:ascii="Times New Roman" w:hAnsi="Times New Roman"/>
          <w:color w:val="000000" w:themeColor="text1"/>
          <w:sz w:val="24"/>
          <w:szCs w:val="24"/>
          <w:lang w:val="en-US"/>
        </w:rPr>
        <w:t xml:space="preserve"> organizaţională</w:t>
      </w:r>
      <w:r w:rsidR="0075650E">
        <w:rPr>
          <w:rFonts w:ascii="Times New Roman" w:hAnsi="Times New Roman"/>
          <w:color w:val="000000" w:themeColor="text1"/>
          <w:sz w:val="24"/>
          <w:szCs w:val="24"/>
          <w:lang w:val="en-US"/>
        </w:rPr>
        <w:t>……………………………………………………....pag. 8</w:t>
      </w:r>
    </w:p>
    <w:p w:rsidR="00E6170D" w:rsidRPr="0075650E" w:rsidRDefault="0056153E" w:rsidP="00B17F47">
      <w:pPr>
        <w:pStyle w:val="Listparagraf"/>
        <w:ind w:left="630"/>
        <w:jc w:val="both"/>
        <w:rPr>
          <w:rFonts w:ascii="Times New Roman" w:hAnsi="Times New Roman"/>
          <w:color w:val="000000" w:themeColor="text1"/>
          <w:sz w:val="24"/>
          <w:szCs w:val="24"/>
          <w:lang w:val="en-US"/>
        </w:rPr>
      </w:pPr>
      <w:r w:rsidRPr="0075650E">
        <w:rPr>
          <w:rFonts w:ascii="Times New Roman" w:hAnsi="Times New Roman"/>
          <w:color w:val="000000" w:themeColor="text1"/>
          <w:sz w:val="24"/>
          <w:szCs w:val="24"/>
          <w:lang w:val="en-US"/>
        </w:rPr>
        <w:t>3.2</w:t>
      </w:r>
      <w:r w:rsidR="00E6170D" w:rsidRPr="0075650E">
        <w:rPr>
          <w:rFonts w:ascii="Times New Roman" w:hAnsi="Times New Roman"/>
          <w:color w:val="000000" w:themeColor="text1"/>
          <w:sz w:val="24"/>
          <w:szCs w:val="24"/>
          <w:lang w:val="en-US"/>
        </w:rPr>
        <w:t>.2</w:t>
      </w:r>
      <w:proofErr w:type="gramStart"/>
      <w:r w:rsidR="00E6170D" w:rsidRPr="0075650E">
        <w:rPr>
          <w:rFonts w:ascii="Times New Roman" w:hAnsi="Times New Roman"/>
          <w:color w:val="000000" w:themeColor="text1"/>
          <w:sz w:val="24"/>
          <w:szCs w:val="24"/>
          <w:lang w:val="en-US"/>
        </w:rPr>
        <w:t>.Informa</w:t>
      </w:r>
      <w:proofErr w:type="gramEnd"/>
      <w:r w:rsidR="00E6170D" w:rsidRPr="0075650E">
        <w:rPr>
          <w:rFonts w:ascii="Times New Roman" w:hAnsi="Times New Roman"/>
          <w:color w:val="000000" w:themeColor="text1"/>
          <w:sz w:val="24"/>
          <w:szCs w:val="24"/>
          <w:lang w:val="en-US"/>
        </w:rPr>
        <w:t>ții de tip cantitativ</w:t>
      </w:r>
      <w:r w:rsidR="0075650E">
        <w:rPr>
          <w:rFonts w:ascii="Times New Roman" w:hAnsi="Times New Roman"/>
          <w:color w:val="000000" w:themeColor="text1"/>
          <w:sz w:val="24"/>
          <w:szCs w:val="24"/>
          <w:lang w:val="en-US"/>
        </w:rPr>
        <w:t>……………………………………………………pag. 9</w:t>
      </w:r>
    </w:p>
    <w:p w:rsidR="00E6170D" w:rsidRPr="00DE099C" w:rsidRDefault="0056153E" w:rsidP="00B17F47">
      <w:pPr>
        <w:pStyle w:val="Listparagraf"/>
        <w:ind w:left="630"/>
        <w:jc w:val="both"/>
        <w:rPr>
          <w:rFonts w:ascii="Times New Roman" w:hAnsi="Times New Roman"/>
          <w:b/>
          <w:color w:val="000000" w:themeColor="text1"/>
          <w:sz w:val="24"/>
          <w:szCs w:val="24"/>
          <w:lang w:val="en-US"/>
        </w:rPr>
      </w:pPr>
      <w:r w:rsidRPr="0075650E">
        <w:rPr>
          <w:rFonts w:ascii="Times New Roman" w:hAnsi="Times New Roman"/>
          <w:color w:val="000000" w:themeColor="text1"/>
          <w:sz w:val="24"/>
          <w:szCs w:val="24"/>
          <w:lang w:val="en-US"/>
        </w:rPr>
        <w:t>3.2</w:t>
      </w:r>
      <w:r w:rsidR="0075650E">
        <w:rPr>
          <w:rFonts w:ascii="Times New Roman" w:hAnsi="Times New Roman"/>
          <w:color w:val="000000" w:themeColor="text1"/>
          <w:sz w:val="24"/>
          <w:szCs w:val="24"/>
          <w:lang w:val="en-US"/>
        </w:rPr>
        <w:t>.3</w:t>
      </w:r>
      <w:proofErr w:type="gramStart"/>
      <w:r w:rsidR="0075650E">
        <w:rPr>
          <w:rFonts w:ascii="Times New Roman" w:hAnsi="Times New Roman"/>
          <w:color w:val="000000" w:themeColor="text1"/>
          <w:sz w:val="24"/>
          <w:szCs w:val="24"/>
          <w:lang w:val="en-US"/>
        </w:rPr>
        <w:t>.Informa</w:t>
      </w:r>
      <w:proofErr w:type="gramEnd"/>
      <w:r w:rsidR="0075650E">
        <w:rPr>
          <w:rFonts w:ascii="Times New Roman" w:hAnsi="Times New Roman"/>
          <w:color w:val="000000" w:themeColor="text1"/>
          <w:sz w:val="24"/>
          <w:szCs w:val="24"/>
          <w:lang w:val="en-US"/>
        </w:rPr>
        <w:t>ții  de tip cali</w:t>
      </w:r>
      <w:r w:rsidR="00E6170D" w:rsidRPr="0075650E">
        <w:rPr>
          <w:rFonts w:ascii="Times New Roman" w:hAnsi="Times New Roman"/>
          <w:color w:val="000000" w:themeColor="text1"/>
          <w:sz w:val="24"/>
          <w:szCs w:val="24"/>
          <w:lang w:val="en-US"/>
        </w:rPr>
        <w:t>tativ</w:t>
      </w:r>
      <w:r w:rsidR="0075650E">
        <w:rPr>
          <w:rFonts w:ascii="Times New Roman" w:hAnsi="Times New Roman"/>
          <w:color w:val="000000" w:themeColor="text1"/>
          <w:sz w:val="24"/>
          <w:szCs w:val="24"/>
          <w:lang w:val="en-US"/>
        </w:rPr>
        <w:t>………………………………………………….....pag.10</w:t>
      </w:r>
    </w:p>
    <w:p w:rsidR="0056153E" w:rsidRPr="00DE099C" w:rsidRDefault="0056153E" w:rsidP="00B17F47">
      <w:pPr>
        <w:pStyle w:val="Listparagraf"/>
        <w:ind w:left="630"/>
        <w:jc w:val="both"/>
        <w:rPr>
          <w:rFonts w:ascii="Times New Roman" w:hAnsi="Times New Roman"/>
          <w:b/>
          <w:color w:val="000000" w:themeColor="text1"/>
          <w:sz w:val="24"/>
          <w:szCs w:val="24"/>
          <w:lang w:val="en-US"/>
        </w:rPr>
      </w:pPr>
    </w:p>
    <w:p w:rsidR="00EB5FA4" w:rsidRPr="00DE099C" w:rsidRDefault="00EB5FA4" w:rsidP="00024900">
      <w:pPr>
        <w:pStyle w:val="Listparagraf"/>
        <w:numPr>
          <w:ilvl w:val="0"/>
          <w:numId w:val="16"/>
        </w:numPr>
        <w:jc w:val="both"/>
        <w:rPr>
          <w:rFonts w:ascii="Times New Roman" w:hAnsi="Times New Roman"/>
          <w:b/>
          <w:color w:val="000000" w:themeColor="text1"/>
          <w:sz w:val="24"/>
          <w:szCs w:val="24"/>
          <w:lang w:val="en-US"/>
        </w:rPr>
      </w:pPr>
      <w:r w:rsidRPr="00DE099C">
        <w:rPr>
          <w:rFonts w:ascii="Times New Roman" w:hAnsi="Times New Roman"/>
          <w:b/>
          <w:color w:val="000000" w:themeColor="text1"/>
          <w:sz w:val="24"/>
          <w:szCs w:val="24"/>
          <w:lang w:val="en-US"/>
        </w:rPr>
        <w:t>Analiza S.O.W.T. şi P.E.S.T.E…</w:t>
      </w:r>
      <w:r w:rsidRPr="00DE099C">
        <w:rPr>
          <w:rFonts w:ascii="Times New Roman" w:hAnsi="Times New Roman"/>
          <w:color w:val="000000" w:themeColor="text1"/>
          <w:sz w:val="24"/>
          <w:szCs w:val="24"/>
          <w:lang w:val="en-US"/>
        </w:rPr>
        <w:t>……………………………………...…</w:t>
      </w:r>
      <w:r w:rsidR="0075650E">
        <w:rPr>
          <w:rFonts w:ascii="Times New Roman" w:hAnsi="Times New Roman"/>
          <w:color w:val="000000" w:themeColor="text1"/>
          <w:sz w:val="24"/>
          <w:szCs w:val="24"/>
          <w:lang w:val="en-US"/>
        </w:rPr>
        <w:t>……</w:t>
      </w:r>
      <w:r w:rsidRPr="00DE099C">
        <w:rPr>
          <w:rFonts w:ascii="Times New Roman" w:hAnsi="Times New Roman"/>
          <w:color w:val="000000" w:themeColor="text1"/>
          <w:sz w:val="24"/>
          <w:szCs w:val="24"/>
          <w:lang w:val="en-US"/>
        </w:rPr>
        <w:t>.…pag.</w:t>
      </w:r>
      <w:r w:rsidR="0075650E">
        <w:rPr>
          <w:rFonts w:ascii="Times New Roman" w:hAnsi="Times New Roman"/>
          <w:color w:val="000000" w:themeColor="text1"/>
          <w:sz w:val="24"/>
          <w:szCs w:val="24"/>
          <w:lang w:val="en-US"/>
        </w:rPr>
        <w:t>1</w:t>
      </w:r>
      <w:r w:rsidR="009268BA">
        <w:rPr>
          <w:rFonts w:ascii="Times New Roman" w:hAnsi="Times New Roman"/>
          <w:color w:val="000000" w:themeColor="text1"/>
          <w:sz w:val="24"/>
          <w:szCs w:val="24"/>
          <w:lang w:val="en-US"/>
        </w:rPr>
        <w:t>5</w:t>
      </w:r>
    </w:p>
    <w:p w:rsidR="00EB5FA4" w:rsidRPr="00DE099C" w:rsidRDefault="005C5748" w:rsidP="005C5748">
      <w:pPr>
        <w:pStyle w:val="Listparagraf"/>
        <w:jc w:val="both"/>
        <w:rPr>
          <w:rFonts w:ascii="Times New Roman" w:hAnsi="Times New Roman"/>
          <w:color w:val="000000" w:themeColor="text1"/>
          <w:sz w:val="24"/>
          <w:szCs w:val="24"/>
          <w:lang w:val="pt-BR"/>
        </w:rPr>
      </w:pPr>
      <w:r w:rsidRPr="00DE099C">
        <w:rPr>
          <w:rFonts w:ascii="Times New Roman" w:hAnsi="Times New Roman"/>
          <w:color w:val="000000" w:themeColor="text1"/>
          <w:sz w:val="24"/>
          <w:szCs w:val="24"/>
          <w:lang w:val="pt-BR"/>
        </w:rPr>
        <w:t>4.1.</w:t>
      </w:r>
      <w:r w:rsidR="00EB5FA4" w:rsidRPr="00DE099C">
        <w:rPr>
          <w:rFonts w:ascii="Times New Roman" w:hAnsi="Times New Roman"/>
          <w:color w:val="000000" w:themeColor="text1"/>
          <w:sz w:val="24"/>
          <w:szCs w:val="24"/>
          <w:lang w:val="pt-BR"/>
        </w:rPr>
        <w:t>Analiza  S.O.W.T……</w:t>
      </w:r>
      <w:r w:rsidR="0075650E">
        <w:rPr>
          <w:rFonts w:ascii="Times New Roman" w:hAnsi="Times New Roman"/>
          <w:color w:val="000000" w:themeColor="text1"/>
          <w:sz w:val="24"/>
          <w:szCs w:val="24"/>
          <w:lang w:val="pt-BR"/>
        </w:rPr>
        <w:t>……</w:t>
      </w:r>
      <w:r w:rsidR="009268BA">
        <w:rPr>
          <w:rFonts w:ascii="Times New Roman" w:hAnsi="Times New Roman"/>
          <w:color w:val="000000" w:themeColor="text1"/>
          <w:sz w:val="24"/>
          <w:szCs w:val="24"/>
          <w:lang w:val="pt-BR"/>
        </w:rPr>
        <w:t>………………………………………..…..……....pag.15</w:t>
      </w:r>
    </w:p>
    <w:p w:rsidR="00EB5FA4" w:rsidRPr="00DE099C" w:rsidRDefault="005C5748" w:rsidP="005C5748">
      <w:pPr>
        <w:pStyle w:val="Listparagraf"/>
        <w:jc w:val="both"/>
        <w:rPr>
          <w:rFonts w:ascii="Times New Roman" w:hAnsi="Times New Roman"/>
          <w:color w:val="000000" w:themeColor="text1"/>
          <w:sz w:val="24"/>
          <w:szCs w:val="24"/>
          <w:lang w:val="pt-BR"/>
        </w:rPr>
      </w:pPr>
      <w:r w:rsidRPr="00DE099C">
        <w:rPr>
          <w:rFonts w:ascii="Times New Roman" w:hAnsi="Times New Roman"/>
          <w:color w:val="000000" w:themeColor="text1"/>
          <w:sz w:val="24"/>
          <w:szCs w:val="24"/>
          <w:lang w:val="pt-BR"/>
        </w:rPr>
        <w:t>4.2.</w:t>
      </w:r>
      <w:r w:rsidR="00EB5FA4" w:rsidRPr="00DE099C">
        <w:rPr>
          <w:rFonts w:ascii="Times New Roman" w:hAnsi="Times New Roman"/>
          <w:color w:val="000000" w:themeColor="text1"/>
          <w:sz w:val="24"/>
          <w:szCs w:val="24"/>
          <w:lang w:val="pt-BR"/>
        </w:rPr>
        <w:t>Analiza  P.E.S.T.E</w:t>
      </w:r>
      <w:r w:rsidR="0075650E">
        <w:rPr>
          <w:rFonts w:ascii="Times New Roman" w:hAnsi="Times New Roman"/>
          <w:color w:val="000000" w:themeColor="text1"/>
          <w:sz w:val="24"/>
          <w:szCs w:val="24"/>
          <w:lang w:val="pt-BR"/>
        </w:rPr>
        <w:t>………</w:t>
      </w:r>
      <w:r w:rsidR="009268BA">
        <w:rPr>
          <w:rFonts w:ascii="Times New Roman" w:hAnsi="Times New Roman"/>
          <w:color w:val="000000" w:themeColor="text1"/>
          <w:sz w:val="24"/>
          <w:szCs w:val="24"/>
          <w:lang w:val="pt-BR"/>
        </w:rPr>
        <w:t>………………………………….…………...…...…pag.17</w:t>
      </w:r>
    </w:p>
    <w:p w:rsidR="00EB5FA4" w:rsidRPr="00DE099C" w:rsidRDefault="00EB5FA4" w:rsidP="00EB5FA4">
      <w:pPr>
        <w:pStyle w:val="Listparagraf"/>
        <w:ind w:left="1080"/>
        <w:jc w:val="both"/>
        <w:rPr>
          <w:rFonts w:ascii="Times New Roman" w:hAnsi="Times New Roman"/>
          <w:color w:val="000000" w:themeColor="text1"/>
          <w:sz w:val="24"/>
          <w:szCs w:val="24"/>
          <w:lang w:val="pt-BR"/>
        </w:rPr>
      </w:pPr>
    </w:p>
    <w:p w:rsidR="00EB5FA4" w:rsidRPr="00DE099C" w:rsidRDefault="00EB5FA4" w:rsidP="00024900">
      <w:pPr>
        <w:pStyle w:val="Listparagraf"/>
        <w:numPr>
          <w:ilvl w:val="0"/>
          <w:numId w:val="16"/>
        </w:numPr>
        <w:jc w:val="both"/>
        <w:rPr>
          <w:rFonts w:ascii="Times New Roman" w:hAnsi="Times New Roman"/>
          <w:b/>
          <w:color w:val="000000" w:themeColor="text1"/>
          <w:sz w:val="24"/>
          <w:szCs w:val="24"/>
          <w:lang w:val="en-US"/>
        </w:rPr>
      </w:pPr>
      <w:r w:rsidRPr="00DE099C">
        <w:rPr>
          <w:rFonts w:ascii="Times New Roman" w:hAnsi="Times New Roman"/>
          <w:b/>
          <w:color w:val="000000" w:themeColor="text1"/>
          <w:sz w:val="24"/>
          <w:szCs w:val="24"/>
          <w:lang w:val="en-US"/>
        </w:rPr>
        <w:t>Opţiuni strategice</w:t>
      </w:r>
      <w:proofErr w:type="gramStart"/>
      <w:r w:rsidRPr="00DE099C">
        <w:rPr>
          <w:rFonts w:ascii="Times New Roman" w:hAnsi="Times New Roman"/>
          <w:color w:val="000000" w:themeColor="text1"/>
          <w:sz w:val="24"/>
          <w:szCs w:val="24"/>
          <w:lang w:val="en-US"/>
        </w:rPr>
        <w:t>……………………………………………………..…</w:t>
      </w:r>
      <w:r w:rsidR="0075650E">
        <w:rPr>
          <w:rFonts w:ascii="Times New Roman" w:hAnsi="Times New Roman"/>
          <w:color w:val="000000" w:themeColor="text1"/>
          <w:sz w:val="24"/>
          <w:szCs w:val="24"/>
          <w:lang w:val="en-US"/>
        </w:rPr>
        <w:t>……</w:t>
      </w:r>
      <w:r w:rsidRPr="00DE099C">
        <w:rPr>
          <w:rFonts w:ascii="Times New Roman" w:hAnsi="Times New Roman"/>
          <w:color w:val="000000" w:themeColor="text1"/>
          <w:sz w:val="24"/>
          <w:szCs w:val="24"/>
          <w:lang w:val="en-US"/>
        </w:rPr>
        <w:t>.…</w:t>
      </w:r>
      <w:proofErr w:type="gramEnd"/>
      <w:r w:rsidRPr="00DE099C">
        <w:rPr>
          <w:rFonts w:ascii="Times New Roman" w:hAnsi="Times New Roman"/>
          <w:color w:val="000000" w:themeColor="text1"/>
          <w:sz w:val="24"/>
          <w:szCs w:val="24"/>
          <w:lang w:val="en-US"/>
        </w:rPr>
        <w:t>..pag. 1</w:t>
      </w:r>
      <w:r w:rsidR="009268BA">
        <w:rPr>
          <w:rFonts w:ascii="Times New Roman" w:hAnsi="Times New Roman"/>
          <w:color w:val="000000" w:themeColor="text1"/>
          <w:sz w:val="24"/>
          <w:szCs w:val="24"/>
          <w:lang w:val="en-US"/>
        </w:rPr>
        <w:t>8</w:t>
      </w:r>
    </w:p>
    <w:p w:rsidR="00EB5FA4" w:rsidRPr="0075650E" w:rsidRDefault="00EB5FA4" w:rsidP="00EB5FA4">
      <w:pPr>
        <w:pStyle w:val="Listparagraf"/>
        <w:ind w:left="0"/>
        <w:jc w:val="both"/>
        <w:rPr>
          <w:rFonts w:ascii="Times New Roman" w:hAnsi="Times New Roman"/>
          <w:color w:val="000000" w:themeColor="text1"/>
          <w:sz w:val="24"/>
          <w:szCs w:val="24"/>
          <w:lang w:val="en-US"/>
        </w:rPr>
      </w:pPr>
    </w:p>
    <w:p w:rsidR="00EB5FA4" w:rsidRPr="00DE099C" w:rsidRDefault="00EB5FA4" w:rsidP="00024900">
      <w:pPr>
        <w:pStyle w:val="Listparagraf"/>
        <w:numPr>
          <w:ilvl w:val="0"/>
          <w:numId w:val="16"/>
        </w:numPr>
        <w:jc w:val="both"/>
        <w:rPr>
          <w:rFonts w:ascii="Times New Roman" w:hAnsi="Times New Roman"/>
          <w:b/>
          <w:color w:val="000000" w:themeColor="text1"/>
          <w:sz w:val="24"/>
          <w:szCs w:val="24"/>
          <w:lang w:val="en-US"/>
        </w:rPr>
      </w:pPr>
      <w:r w:rsidRPr="00DE099C">
        <w:rPr>
          <w:rFonts w:ascii="Times New Roman" w:hAnsi="Times New Roman"/>
          <w:b/>
          <w:color w:val="000000" w:themeColor="text1"/>
          <w:sz w:val="24"/>
          <w:szCs w:val="24"/>
          <w:lang w:val="en-US"/>
        </w:rPr>
        <w:t>Implementarea planului strategic</w:t>
      </w:r>
      <w:r w:rsidRPr="0075650E">
        <w:rPr>
          <w:rFonts w:ascii="Times New Roman" w:hAnsi="Times New Roman"/>
          <w:color w:val="000000" w:themeColor="text1"/>
          <w:sz w:val="24"/>
          <w:szCs w:val="24"/>
          <w:lang w:val="en-US"/>
        </w:rPr>
        <w:t>……………………………………</w:t>
      </w:r>
      <w:r w:rsidR="0075650E">
        <w:rPr>
          <w:rFonts w:ascii="Times New Roman" w:hAnsi="Times New Roman"/>
          <w:color w:val="000000" w:themeColor="text1"/>
          <w:sz w:val="24"/>
          <w:szCs w:val="24"/>
          <w:lang w:val="en-US"/>
        </w:rPr>
        <w:t>………</w:t>
      </w:r>
      <w:r w:rsidRPr="0075650E">
        <w:rPr>
          <w:rFonts w:ascii="Times New Roman" w:hAnsi="Times New Roman"/>
          <w:color w:val="000000" w:themeColor="text1"/>
          <w:sz w:val="24"/>
          <w:szCs w:val="24"/>
          <w:lang w:val="en-US"/>
        </w:rPr>
        <w:t>…..…pag 2</w:t>
      </w:r>
      <w:r w:rsidR="009268BA">
        <w:rPr>
          <w:rFonts w:ascii="Times New Roman" w:hAnsi="Times New Roman"/>
          <w:color w:val="000000" w:themeColor="text1"/>
          <w:sz w:val="24"/>
          <w:szCs w:val="24"/>
          <w:lang w:val="en-US"/>
        </w:rPr>
        <w:t>0</w:t>
      </w:r>
    </w:p>
    <w:p w:rsidR="00EB5FA4" w:rsidRPr="00DE099C" w:rsidRDefault="00EB5FA4" w:rsidP="00EB5FA4">
      <w:pPr>
        <w:pStyle w:val="Listparagraf"/>
        <w:jc w:val="both"/>
        <w:rPr>
          <w:rFonts w:ascii="Times New Roman" w:hAnsi="Times New Roman"/>
          <w:b/>
          <w:color w:val="000000" w:themeColor="text1"/>
          <w:sz w:val="24"/>
          <w:szCs w:val="24"/>
          <w:lang w:val="en-US"/>
        </w:rPr>
      </w:pPr>
    </w:p>
    <w:p w:rsidR="00EB5FA4" w:rsidRPr="00DE099C" w:rsidRDefault="00EB5FA4" w:rsidP="00EB5FA4">
      <w:pPr>
        <w:jc w:val="both"/>
        <w:rPr>
          <w:b/>
          <w:bCs/>
          <w:color w:val="000000" w:themeColor="text1"/>
        </w:rPr>
      </w:pPr>
    </w:p>
    <w:p w:rsidR="00EB5FA4" w:rsidRPr="00DE099C" w:rsidRDefault="00EB5FA4" w:rsidP="00EB5FA4">
      <w:pPr>
        <w:jc w:val="both"/>
        <w:rPr>
          <w:b/>
          <w:bCs/>
          <w:color w:val="000000" w:themeColor="text1"/>
        </w:rPr>
      </w:pPr>
    </w:p>
    <w:p w:rsidR="00EB5FA4" w:rsidRPr="00DE099C" w:rsidRDefault="00EB5FA4" w:rsidP="00EB5FA4">
      <w:pPr>
        <w:jc w:val="both"/>
        <w:rPr>
          <w:b/>
          <w:bCs/>
          <w:color w:val="000000" w:themeColor="text1"/>
        </w:rPr>
      </w:pPr>
    </w:p>
    <w:p w:rsidR="00EB5FA4" w:rsidRPr="00DE099C" w:rsidRDefault="00EB5FA4" w:rsidP="00EB5FA4">
      <w:pPr>
        <w:jc w:val="both"/>
        <w:rPr>
          <w:b/>
          <w:bCs/>
          <w:color w:val="000000" w:themeColor="text1"/>
        </w:rPr>
      </w:pPr>
    </w:p>
    <w:p w:rsidR="00EB5FA4" w:rsidRPr="00DE099C" w:rsidRDefault="00EB5FA4"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E6170D" w:rsidRPr="00DE099C" w:rsidRDefault="00E6170D" w:rsidP="00EB5FA4">
      <w:pPr>
        <w:jc w:val="both"/>
        <w:rPr>
          <w:b/>
          <w:bCs/>
          <w:color w:val="000000" w:themeColor="text1"/>
        </w:rPr>
      </w:pPr>
    </w:p>
    <w:p w:rsidR="00161334" w:rsidRPr="00DE099C" w:rsidRDefault="00161334" w:rsidP="00EB5FA4">
      <w:pPr>
        <w:jc w:val="both"/>
        <w:rPr>
          <w:b/>
          <w:bCs/>
          <w:color w:val="000000" w:themeColor="text1"/>
        </w:rPr>
      </w:pPr>
    </w:p>
    <w:p w:rsidR="004C44D7" w:rsidRDefault="004C44D7" w:rsidP="00EB5FA4">
      <w:pPr>
        <w:jc w:val="both"/>
        <w:rPr>
          <w:b/>
          <w:bCs/>
          <w:color w:val="000000" w:themeColor="text1"/>
        </w:rPr>
      </w:pPr>
    </w:p>
    <w:p w:rsidR="004F35BA" w:rsidRDefault="004F35BA" w:rsidP="00EB5FA4">
      <w:pPr>
        <w:jc w:val="both"/>
        <w:rPr>
          <w:b/>
          <w:bCs/>
          <w:color w:val="000000" w:themeColor="text1"/>
        </w:rPr>
      </w:pPr>
    </w:p>
    <w:p w:rsidR="009268BA" w:rsidRDefault="009268BA" w:rsidP="00EB5FA4">
      <w:pPr>
        <w:jc w:val="both"/>
        <w:rPr>
          <w:b/>
          <w:bCs/>
          <w:color w:val="000000" w:themeColor="text1"/>
        </w:rPr>
      </w:pPr>
    </w:p>
    <w:p w:rsidR="009268BA" w:rsidRDefault="009268BA" w:rsidP="00EB5FA4">
      <w:pPr>
        <w:jc w:val="both"/>
        <w:rPr>
          <w:b/>
          <w:bCs/>
          <w:color w:val="000000" w:themeColor="text1"/>
        </w:rPr>
      </w:pPr>
    </w:p>
    <w:p w:rsidR="009268BA" w:rsidRDefault="009268BA" w:rsidP="00EB5FA4">
      <w:pPr>
        <w:jc w:val="both"/>
        <w:rPr>
          <w:b/>
          <w:bCs/>
          <w:color w:val="000000" w:themeColor="text1"/>
        </w:rPr>
      </w:pPr>
    </w:p>
    <w:p w:rsidR="004C44D7" w:rsidRPr="00DE099C" w:rsidRDefault="004C44D7" w:rsidP="00EB5FA4">
      <w:pPr>
        <w:jc w:val="both"/>
        <w:rPr>
          <w:b/>
          <w:bCs/>
          <w:color w:val="000000" w:themeColor="text1"/>
        </w:rPr>
      </w:pPr>
    </w:p>
    <w:p w:rsidR="00EB5FA4" w:rsidRPr="00DE099C" w:rsidRDefault="00EB5FA4" w:rsidP="00EB5FA4">
      <w:pPr>
        <w:jc w:val="both"/>
        <w:rPr>
          <w:b/>
          <w:bCs/>
          <w:color w:val="000000" w:themeColor="text1"/>
        </w:rPr>
      </w:pPr>
    </w:p>
    <w:p w:rsidR="00EB5FA4" w:rsidRDefault="00EB5FA4" w:rsidP="00EB5FA4">
      <w:pPr>
        <w:ind w:left="360"/>
        <w:rPr>
          <w:b/>
          <w:bCs/>
          <w:color w:val="000000" w:themeColor="text1"/>
        </w:rPr>
      </w:pPr>
      <w:r w:rsidRPr="00DE099C">
        <w:rPr>
          <w:b/>
          <w:bCs/>
          <w:color w:val="000000" w:themeColor="text1"/>
        </w:rPr>
        <w:lastRenderedPageBreak/>
        <w:t xml:space="preserve">  1.COMPONENTA SITUAŢIONALĂ</w:t>
      </w:r>
    </w:p>
    <w:p w:rsidR="004C44D7" w:rsidRPr="00DE099C" w:rsidRDefault="004C44D7" w:rsidP="00EB5FA4">
      <w:pPr>
        <w:ind w:left="360"/>
        <w:rPr>
          <w:bCs/>
          <w:color w:val="000000" w:themeColor="text1"/>
        </w:rPr>
      </w:pPr>
    </w:p>
    <w:p w:rsidR="00EB5FA4" w:rsidRPr="00DE099C" w:rsidRDefault="00EB5FA4" w:rsidP="00EB5FA4">
      <w:pPr>
        <w:rPr>
          <w:b/>
          <w:bCs/>
          <w:color w:val="000000" w:themeColor="text1"/>
        </w:rPr>
      </w:pPr>
      <w:r w:rsidRPr="00DE099C">
        <w:rPr>
          <w:b/>
          <w:bCs/>
          <w:color w:val="000000" w:themeColor="text1"/>
        </w:rPr>
        <w:t>1.1.ARGUMENT</w:t>
      </w:r>
      <w:r w:rsidRPr="00DE099C">
        <w:rPr>
          <w:b/>
          <w:bCs/>
          <w:color w:val="000000" w:themeColor="text1"/>
        </w:rPr>
        <w:tab/>
      </w:r>
    </w:p>
    <w:p w:rsidR="00EB5FA4" w:rsidRPr="00DE099C" w:rsidRDefault="00EB5FA4" w:rsidP="00EB5FA4">
      <w:pPr>
        <w:ind w:firstLine="720"/>
        <w:jc w:val="both"/>
        <w:rPr>
          <w:color w:val="000000" w:themeColor="text1"/>
        </w:rPr>
      </w:pPr>
      <w:r w:rsidRPr="00DE099C">
        <w:rPr>
          <w:color w:val="000000" w:themeColor="text1"/>
        </w:rPr>
        <w:t>Planul de dezvoltare pe termen mediu a</w:t>
      </w:r>
      <w:r w:rsidR="004C44D7">
        <w:rPr>
          <w:color w:val="000000" w:themeColor="text1"/>
        </w:rPr>
        <w:t>l</w:t>
      </w:r>
      <w:r w:rsidRPr="00DE099C">
        <w:rPr>
          <w:color w:val="000000" w:themeColor="text1"/>
        </w:rPr>
        <w:t xml:space="preserve"> unităţii şcolare trebuie să reflecte strategia educaţională pe termen mediu (4-5 ani), ţinând cont de strategia educaţională la nivel naţional, local, de evoluţia economică a zonei în care se află situată şcoala, de mobilitatea şi cerinţele profesionale ale pieţii muncii.</w:t>
      </w:r>
    </w:p>
    <w:p w:rsidR="00EB5FA4" w:rsidRPr="00DE099C" w:rsidRDefault="00EB5FA4" w:rsidP="00EB5FA4">
      <w:pPr>
        <w:ind w:firstLine="720"/>
        <w:jc w:val="both"/>
        <w:rPr>
          <w:color w:val="000000" w:themeColor="text1"/>
        </w:rPr>
      </w:pPr>
      <w:r w:rsidRPr="00DE099C">
        <w:rPr>
          <w:color w:val="000000" w:themeColor="text1"/>
        </w:rPr>
        <w:t>Şcoala funcţionează şi se dezvoltă prin efortul combinat al structurii de conducere a şcolii, al personalului şcolii, elevilor şi părinţilor, aceştia alcătuind comunitatea educaţională.</w:t>
      </w:r>
    </w:p>
    <w:p w:rsidR="00EB5FA4" w:rsidRPr="00DE099C" w:rsidRDefault="00A133C7" w:rsidP="00EB5FA4">
      <w:pPr>
        <w:ind w:firstLine="720"/>
        <w:jc w:val="both"/>
        <w:rPr>
          <w:color w:val="000000" w:themeColor="text1"/>
        </w:rPr>
      </w:pPr>
      <w:r>
        <w:rPr>
          <w:color w:val="000000" w:themeColor="text1"/>
        </w:rPr>
        <w:t xml:space="preserve">Planul de dezvoltare </w:t>
      </w:r>
      <w:r w:rsidR="00EB5FA4" w:rsidRPr="00DE099C">
        <w:rPr>
          <w:color w:val="000000" w:themeColor="text1"/>
        </w:rPr>
        <w:t xml:space="preserve"> arată direcţiile majore de progres, iar modul de întocmire a acestuia permite consultarea părţilor interesate şi implicarea în asumarea scopurilor, obiectivelor şi acţiunilor propuse.</w:t>
      </w:r>
    </w:p>
    <w:p w:rsidR="00EB5FA4" w:rsidRPr="00DE099C" w:rsidRDefault="00EB5FA4" w:rsidP="00EB5FA4">
      <w:pPr>
        <w:ind w:firstLine="720"/>
        <w:jc w:val="both"/>
        <w:rPr>
          <w:color w:val="000000" w:themeColor="text1"/>
        </w:rPr>
      </w:pPr>
      <w:r w:rsidRPr="00DE099C">
        <w:rPr>
          <w:color w:val="000000" w:themeColor="text1"/>
        </w:rPr>
        <w:t>La nivelul fiecărei unităţi şcolare proiectul de dezvoltare instituţională are o importanţă deosebită, deoarece concentrează atenţia asupra finalităţilor educaţiei (dobândirea de abilitaţi, aptitudini, competenţe), asigurând concentrarea tuturor domeniilor funcţionale ale managementului (curriculum, resurse umane, material-financiare, relaţii sistemice şi comunitare) şi asigură coerenţa strategiei pe termen lung a şcolii.</w:t>
      </w:r>
    </w:p>
    <w:p w:rsidR="00EB5FA4" w:rsidRPr="00DE099C" w:rsidRDefault="00EB5FA4" w:rsidP="00EB5FA4">
      <w:pPr>
        <w:ind w:firstLine="720"/>
        <w:jc w:val="both"/>
        <w:rPr>
          <w:color w:val="000000" w:themeColor="text1"/>
        </w:rPr>
      </w:pPr>
      <w:r w:rsidRPr="00DE099C">
        <w:rPr>
          <w:color w:val="000000" w:themeColor="text1"/>
        </w:rPr>
        <w:t>În contextul unei mondializări a economiei, a globalizării mondiale, a creşterii concurenţei internaţionale,ca urmare a aderării şi integrării în Uniunea Europeană, a impactului de noi tehnologii asupra societăţii, precum şi a pregătirii educabililor pentru a face faţă unei evoluţii în carieră într-o lume aflată în rapidă schimbare şi în conformitate cu Legea</w:t>
      </w:r>
      <w:r w:rsidR="00502F58" w:rsidRPr="00DE099C">
        <w:rPr>
          <w:color w:val="000000" w:themeColor="text1"/>
        </w:rPr>
        <w:t xml:space="preserve"> Educației Naționale cu modificările și completările ulterioare</w:t>
      </w:r>
      <w:r w:rsidRPr="00DE099C">
        <w:rPr>
          <w:color w:val="000000" w:themeColor="text1"/>
        </w:rPr>
        <w:t>,Legea nr. 128/1997 (Statutul Personalului Didactic ), Curriculum Naţional, cu celelalte document</w:t>
      </w:r>
      <w:r w:rsidR="00224404" w:rsidRPr="00DE099C">
        <w:rPr>
          <w:color w:val="000000" w:themeColor="text1"/>
        </w:rPr>
        <w:t>e legislative, cu ordinele MEN</w:t>
      </w:r>
      <w:r w:rsidRPr="00DE099C">
        <w:rPr>
          <w:color w:val="000000" w:themeColor="text1"/>
        </w:rPr>
        <w:t>, cu prevederile normative ale Inspector</w:t>
      </w:r>
      <w:r w:rsidR="00224404" w:rsidRPr="00DE099C">
        <w:rPr>
          <w:color w:val="000000" w:themeColor="text1"/>
        </w:rPr>
        <w:t>atului Şcolar Judeţean OLT</w:t>
      </w:r>
      <w:r w:rsidRPr="00DE099C">
        <w:rPr>
          <w:color w:val="000000" w:themeColor="text1"/>
        </w:rPr>
        <w:t xml:space="preserve">,  </w:t>
      </w:r>
      <w:r w:rsidRPr="00DE099C">
        <w:rPr>
          <w:b/>
          <w:bCs/>
          <w:i/>
          <w:iCs/>
          <w:color w:val="000000" w:themeColor="text1"/>
        </w:rPr>
        <w:t xml:space="preserve">principiile </w:t>
      </w:r>
      <w:r w:rsidRPr="00DE099C">
        <w:rPr>
          <w:color w:val="000000" w:themeColor="text1"/>
        </w:rPr>
        <w:t>pe care s-a fundamentat acest proiect sunt următoarele:</w:t>
      </w:r>
    </w:p>
    <w:p w:rsidR="00EB5FA4" w:rsidRPr="00DE099C" w:rsidRDefault="00EB5FA4" w:rsidP="00024900">
      <w:pPr>
        <w:numPr>
          <w:ilvl w:val="0"/>
          <w:numId w:val="4"/>
        </w:numPr>
        <w:autoSpaceDE w:val="0"/>
        <w:autoSpaceDN w:val="0"/>
        <w:adjustRightInd w:val="0"/>
        <w:jc w:val="both"/>
        <w:rPr>
          <w:iCs/>
          <w:color w:val="000000" w:themeColor="text1"/>
          <w:lang w:val="it-IT"/>
        </w:rPr>
      </w:pPr>
      <w:r w:rsidRPr="00DE099C">
        <w:rPr>
          <w:iCs/>
          <w:color w:val="000000" w:themeColor="text1"/>
          <w:lang w:val="it-IT"/>
        </w:rPr>
        <w:t>Centrarea actului educa</w:t>
      </w:r>
      <w:r w:rsidRPr="00DE099C">
        <w:rPr>
          <w:iCs/>
          <w:color w:val="000000" w:themeColor="text1"/>
          <w:lang w:val="en-US"/>
        </w:rPr>
        <w:t>ţ</w:t>
      </w:r>
      <w:r w:rsidRPr="00DE099C">
        <w:rPr>
          <w:iCs/>
          <w:color w:val="000000" w:themeColor="text1"/>
          <w:lang w:val="it-IT"/>
        </w:rPr>
        <w:t xml:space="preserve">ional pe elevii </w:t>
      </w:r>
      <w:r w:rsidRPr="00DE099C">
        <w:rPr>
          <w:iCs/>
          <w:color w:val="000000" w:themeColor="text1"/>
          <w:lang w:val="en-US"/>
        </w:rPr>
        <w:t>ş</w:t>
      </w:r>
      <w:r w:rsidRPr="00DE099C">
        <w:rPr>
          <w:iCs/>
          <w:color w:val="000000" w:themeColor="text1"/>
          <w:lang w:val="it-IT"/>
        </w:rPr>
        <w:t>colii:</w:t>
      </w:r>
    </w:p>
    <w:p w:rsidR="00EB5FA4" w:rsidRPr="00DE099C" w:rsidRDefault="00EB5FA4" w:rsidP="00EB5FA4">
      <w:pPr>
        <w:jc w:val="both"/>
        <w:rPr>
          <w:iCs/>
          <w:color w:val="000000" w:themeColor="text1"/>
          <w:lang w:val="it-IT"/>
        </w:rPr>
      </w:pPr>
      <w:r w:rsidRPr="00DE099C">
        <w:rPr>
          <w:color w:val="000000" w:themeColor="text1"/>
          <w:lang w:val="it-IT"/>
        </w:rPr>
        <w:t xml:space="preserve">- </w:t>
      </w:r>
      <w:r w:rsidRPr="00DE099C">
        <w:rPr>
          <w:iCs/>
          <w:color w:val="000000" w:themeColor="text1"/>
          <w:lang w:val="it-IT"/>
        </w:rPr>
        <w:t>strategii didactice abordate,</w:t>
      </w:r>
    </w:p>
    <w:p w:rsidR="00EB5FA4" w:rsidRPr="00DE099C" w:rsidRDefault="00EB5FA4" w:rsidP="00EB5FA4">
      <w:pPr>
        <w:jc w:val="both"/>
        <w:rPr>
          <w:iCs/>
          <w:color w:val="000000" w:themeColor="text1"/>
          <w:lang w:val="it-IT"/>
        </w:rPr>
      </w:pPr>
      <w:r w:rsidRPr="00DE099C">
        <w:rPr>
          <w:color w:val="000000" w:themeColor="text1"/>
          <w:lang w:val="it-IT"/>
        </w:rPr>
        <w:t xml:space="preserve">- </w:t>
      </w:r>
      <w:r w:rsidRPr="00DE099C">
        <w:rPr>
          <w:iCs/>
          <w:color w:val="000000" w:themeColor="text1"/>
          <w:lang w:val="it-IT"/>
        </w:rPr>
        <w:t>stimularea creativităţii,</w:t>
      </w:r>
    </w:p>
    <w:p w:rsidR="00EB5FA4" w:rsidRPr="00DE099C" w:rsidRDefault="00EB5FA4" w:rsidP="00EB5FA4">
      <w:pPr>
        <w:jc w:val="both"/>
        <w:rPr>
          <w:iCs/>
          <w:color w:val="000000" w:themeColor="text1"/>
          <w:lang w:val="it-IT"/>
        </w:rPr>
      </w:pPr>
      <w:r w:rsidRPr="00DE099C">
        <w:rPr>
          <w:color w:val="000000" w:themeColor="text1"/>
          <w:lang w:val="it-IT"/>
        </w:rPr>
        <w:t xml:space="preserve">- </w:t>
      </w:r>
      <w:r w:rsidRPr="00DE099C">
        <w:rPr>
          <w:iCs/>
          <w:color w:val="000000" w:themeColor="text1"/>
          <w:lang w:val="it-IT"/>
        </w:rPr>
        <w:t>modernizarea continutului  bazei materiale,</w:t>
      </w:r>
    </w:p>
    <w:p w:rsidR="00EB5FA4" w:rsidRPr="00DE099C" w:rsidRDefault="00EB5FA4" w:rsidP="00EB5FA4">
      <w:pPr>
        <w:jc w:val="both"/>
        <w:rPr>
          <w:iCs/>
          <w:color w:val="000000" w:themeColor="text1"/>
          <w:lang w:val="it-IT"/>
        </w:rPr>
      </w:pPr>
      <w:r w:rsidRPr="00DE099C">
        <w:rPr>
          <w:color w:val="000000" w:themeColor="text1"/>
          <w:lang w:val="it-IT"/>
        </w:rPr>
        <w:t>-</w:t>
      </w:r>
      <w:r w:rsidRPr="00DE099C">
        <w:rPr>
          <w:iCs/>
          <w:color w:val="000000" w:themeColor="text1"/>
          <w:lang w:val="it-IT"/>
        </w:rPr>
        <w:t>stimularea particip</w:t>
      </w:r>
      <w:r w:rsidRPr="00DE099C">
        <w:rPr>
          <w:iCs/>
          <w:color w:val="000000" w:themeColor="text1"/>
          <w:lang w:val="en-US"/>
        </w:rPr>
        <w:t>ă</w:t>
      </w:r>
      <w:r w:rsidRPr="00DE099C">
        <w:rPr>
          <w:iCs/>
          <w:color w:val="000000" w:themeColor="text1"/>
          <w:lang w:val="it-IT"/>
        </w:rPr>
        <w:t>rii la activităţi extra</w:t>
      </w:r>
      <w:r w:rsidRPr="00DE099C">
        <w:rPr>
          <w:iCs/>
          <w:color w:val="000000" w:themeColor="text1"/>
          <w:lang w:val="en-US"/>
        </w:rPr>
        <w:t>ş</w:t>
      </w:r>
      <w:r w:rsidRPr="00DE099C">
        <w:rPr>
          <w:iCs/>
          <w:color w:val="000000" w:themeColor="text1"/>
          <w:lang w:val="it-IT"/>
        </w:rPr>
        <w:t>colare si extracurriculare menite s</w:t>
      </w:r>
      <w:r w:rsidRPr="00DE099C">
        <w:rPr>
          <w:iCs/>
          <w:color w:val="000000" w:themeColor="text1"/>
          <w:lang w:val="en-US"/>
        </w:rPr>
        <w:t>ă</w:t>
      </w:r>
      <w:r w:rsidRPr="00DE099C">
        <w:rPr>
          <w:iCs/>
          <w:color w:val="000000" w:themeColor="text1"/>
          <w:lang w:val="it-IT"/>
        </w:rPr>
        <w:t xml:space="preserve"> lărgeasc</w:t>
      </w:r>
      <w:r w:rsidRPr="00DE099C">
        <w:rPr>
          <w:iCs/>
          <w:color w:val="000000" w:themeColor="text1"/>
          <w:lang w:val="en-US"/>
        </w:rPr>
        <w:t>ă</w:t>
      </w:r>
      <w:r w:rsidRPr="00DE099C">
        <w:rPr>
          <w:iCs/>
          <w:color w:val="000000" w:themeColor="text1"/>
          <w:lang w:val="it-IT"/>
        </w:rPr>
        <w:t xml:space="preserve"> orizontul elevilor;</w:t>
      </w:r>
    </w:p>
    <w:p w:rsidR="00EB5FA4" w:rsidRPr="00DE099C" w:rsidRDefault="00EB5FA4" w:rsidP="00024900">
      <w:pPr>
        <w:numPr>
          <w:ilvl w:val="0"/>
          <w:numId w:val="4"/>
        </w:numPr>
        <w:autoSpaceDE w:val="0"/>
        <w:autoSpaceDN w:val="0"/>
        <w:adjustRightInd w:val="0"/>
        <w:jc w:val="both"/>
        <w:rPr>
          <w:iCs/>
          <w:color w:val="000000" w:themeColor="text1"/>
          <w:lang w:val="it-IT"/>
        </w:rPr>
      </w:pPr>
      <w:r w:rsidRPr="00DE099C">
        <w:rPr>
          <w:iCs/>
          <w:color w:val="000000" w:themeColor="text1"/>
          <w:lang w:val="it-IT"/>
        </w:rPr>
        <w:t>Echilibru între cerere şi ofertă:</w:t>
      </w:r>
    </w:p>
    <w:p w:rsidR="00EB5FA4" w:rsidRPr="00DE099C" w:rsidRDefault="00EB5FA4" w:rsidP="00EB5FA4">
      <w:pPr>
        <w:jc w:val="both"/>
        <w:rPr>
          <w:iCs/>
          <w:color w:val="000000" w:themeColor="text1"/>
          <w:lang w:val="it-IT"/>
        </w:rPr>
      </w:pPr>
      <w:r w:rsidRPr="00DE099C">
        <w:rPr>
          <w:iCs/>
          <w:color w:val="000000" w:themeColor="text1"/>
          <w:lang w:val="it-IT"/>
        </w:rPr>
        <w:t>- oferta educaţională ţine cont atât de resursele umane şi materiale de care dispune şcoala, cât şi de solicitarile elevilor şi părinţilor, precum şi de domeniile actuale de interes:</w:t>
      </w:r>
    </w:p>
    <w:p w:rsidR="00EB5FA4" w:rsidRPr="00DE099C" w:rsidRDefault="00EB5FA4" w:rsidP="00EB5FA4">
      <w:pPr>
        <w:ind w:left="-360" w:firstLine="360"/>
        <w:jc w:val="both"/>
        <w:rPr>
          <w:iCs/>
          <w:color w:val="000000" w:themeColor="text1"/>
          <w:lang w:val="it-IT"/>
        </w:rPr>
      </w:pPr>
      <w:r w:rsidRPr="00DE099C">
        <w:rPr>
          <w:iCs/>
          <w:color w:val="000000" w:themeColor="text1"/>
          <w:lang w:val="it-IT"/>
        </w:rPr>
        <w:t>- utilizarea calculatorului,</w:t>
      </w:r>
    </w:p>
    <w:p w:rsidR="00EB5FA4" w:rsidRPr="00DE099C" w:rsidRDefault="00EB5FA4" w:rsidP="00EB5FA4">
      <w:pPr>
        <w:jc w:val="both"/>
        <w:rPr>
          <w:iCs/>
          <w:color w:val="000000" w:themeColor="text1"/>
          <w:lang w:val="it-IT"/>
        </w:rPr>
      </w:pPr>
      <w:r w:rsidRPr="00DE099C">
        <w:rPr>
          <w:iCs/>
          <w:color w:val="000000" w:themeColor="text1"/>
          <w:lang w:val="it-IT"/>
        </w:rPr>
        <w:t>- comunicarea într-o limb</w:t>
      </w:r>
      <w:r w:rsidRPr="00DE099C">
        <w:rPr>
          <w:iCs/>
          <w:color w:val="000000" w:themeColor="text1"/>
          <w:lang w:val="en-US"/>
        </w:rPr>
        <w:t>ă</w:t>
      </w:r>
      <w:r w:rsidRPr="00DE099C">
        <w:rPr>
          <w:iCs/>
          <w:color w:val="000000" w:themeColor="text1"/>
          <w:lang w:val="it-IT"/>
        </w:rPr>
        <w:t xml:space="preserve"> modern</w:t>
      </w:r>
      <w:r w:rsidRPr="00DE099C">
        <w:rPr>
          <w:iCs/>
          <w:color w:val="000000" w:themeColor="text1"/>
          <w:lang w:val="en-US"/>
        </w:rPr>
        <w:t>ă</w:t>
      </w:r>
      <w:r w:rsidRPr="00DE099C">
        <w:rPr>
          <w:iCs/>
          <w:color w:val="000000" w:themeColor="text1"/>
          <w:lang w:val="it-IT"/>
        </w:rPr>
        <w:t>,</w:t>
      </w:r>
    </w:p>
    <w:p w:rsidR="00EB5FA4" w:rsidRPr="00DE099C" w:rsidRDefault="00EB5FA4" w:rsidP="00EB5FA4">
      <w:pPr>
        <w:jc w:val="both"/>
        <w:rPr>
          <w:iCs/>
          <w:color w:val="000000" w:themeColor="text1"/>
          <w:lang w:val="it-IT"/>
        </w:rPr>
      </w:pPr>
      <w:r w:rsidRPr="00DE099C">
        <w:rPr>
          <w:iCs/>
          <w:color w:val="000000" w:themeColor="text1"/>
          <w:lang w:val="it-IT"/>
        </w:rPr>
        <w:t>- educa</w:t>
      </w:r>
      <w:r w:rsidRPr="00DE099C">
        <w:rPr>
          <w:iCs/>
          <w:color w:val="000000" w:themeColor="text1"/>
          <w:lang w:val="en-US"/>
        </w:rPr>
        <w:t>ţ</w:t>
      </w:r>
      <w:r w:rsidRPr="00DE099C">
        <w:rPr>
          <w:iCs/>
          <w:color w:val="000000" w:themeColor="text1"/>
          <w:lang w:val="it-IT"/>
        </w:rPr>
        <w:t>ie pentru s</w:t>
      </w:r>
      <w:r w:rsidRPr="00DE099C">
        <w:rPr>
          <w:iCs/>
          <w:color w:val="000000" w:themeColor="text1"/>
          <w:lang w:val="en-US"/>
        </w:rPr>
        <w:t>ă</w:t>
      </w:r>
      <w:r w:rsidRPr="00DE099C">
        <w:rPr>
          <w:iCs/>
          <w:color w:val="000000" w:themeColor="text1"/>
          <w:lang w:val="it-IT"/>
        </w:rPr>
        <w:t>natate,</w:t>
      </w:r>
    </w:p>
    <w:p w:rsidR="00EB5FA4" w:rsidRPr="00DE099C" w:rsidRDefault="00EB5FA4" w:rsidP="00EB5FA4">
      <w:pPr>
        <w:jc w:val="both"/>
        <w:rPr>
          <w:iCs/>
          <w:color w:val="000000" w:themeColor="text1"/>
          <w:lang w:val="it-IT"/>
        </w:rPr>
      </w:pPr>
      <w:r w:rsidRPr="00DE099C">
        <w:rPr>
          <w:iCs/>
          <w:color w:val="000000" w:themeColor="text1"/>
          <w:lang w:val="it-IT"/>
        </w:rPr>
        <w:t>- educa</w:t>
      </w:r>
      <w:r w:rsidRPr="00DE099C">
        <w:rPr>
          <w:iCs/>
          <w:color w:val="000000" w:themeColor="text1"/>
          <w:lang w:val="en-US"/>
        </w:rPr>
        <w:t>ţ</w:t>
      </w:r>
      <w:r w:rsidRPr="00DE099C">
        <w:rPr>
          <w:iCs/>
          <w:color w:val="000000" w:themeColor="text1"/>
          <w:lang w:val="it-IT"/>
        </w:rPr>
        <w:t>ie civic</w:t>
      </w:r>
      <w:r w:rsidRPr="00DE099C">
        <w:rPr>
          <w:iCs/>
          <w:color w:val="000000" w:themeColor="text1"/>
          <w:lang w:val="en-US"/>
        </w:rPr>
        <w:t>ă</w:t>
      </w:r>
      <w:r w:rsidRPr="00DE099C">
        <w:rPr>
          <w:iCs/>
          <w:color w:val="000000" w:themeColor="text1"/>
          <w:lang w:val="it-IT"/>
        </w:rPr>
        <w:t>;</w:t>
      </w:r>
    </w:p>
    <w:p w:rsidR="00EB5FA4" w:rsidRPr="00DE099C" w:rsidRDefault="00EB5FA4" w:rsidP="00024900">
      <w:pPr>
        <w:numPr>
          <w:ilvl w:val="0"/>
          <w:numId w:val="4"/>
        </w:numPr>
        <w:autoSpaceDE w:val="0"/>
        <w:autoSpaceDN w:val="0"/>
        <w:adjustRightInd w:val="0"/>
        <w:jc w:val="both"/>
        <w:rPr>
          <w:iCs/>
          <w:color w:val="000000" w:themeColor="text1"/>
          <w:lang w:val="it-IT"/>
        </w:rPr>
      </w:pPr>
      <w:r w:rsidRPr="00DE099C">
        <w:rPr>
          <w:iCs/>
          <w:color w:val="000000" w:themeColor="text1"/>
          <w:lang w:val="it-IT"/>
        </w:rPr>
        <w:t xml:space="preserve">Cooperare scoală </w:t>
      </w:r>
      <w:r w:rsidRPr="00DE099C">
        <w:rPr>
          <w:iCs/>
          <w:color w:val="000000" w:themeColor="text1"/>
          <w:lang w:val="en-US"/>
        </w:rPr>
        <w:t xml:space="preserve">- </w:t>
      </w:r>
      <w:r w:rsidRPr="00DE099C">
        <w:rPr>
          <w:iCs/>
          <w:color w:val="000000" w:themeColor="text1"/>
          <w:lang w:val="it-IT"/>
        </w:rPr>
        <w:t>comunitate:</w:t>
      </w:r>
    </w:p>
    <w:p w:rsidR="00EB5FA4" w:rsidRPr="00DE099C" w:rsidRDefault="00EB5FA4" w:rsidP="00EB5FA4">
      <w:pPr>
        <w:jc w:val="both"/>
        <w:rPr>
          <w:iCs/>
          <w:color w:val="000000" w:themeColor="text1"/>
          <w:lang w:val="it-IT"/>
        </w:rPr>
      </w:pPr>
      <w:r w:rsidRPr="00DE099C">
        <w:rPr>
          <w:color w:val="000000" w:themeColor="text1"/>
          <w:lang w:val="it-IT"/>
        </w:rPr>
        <w:t xml:space="preserve">- </w:t>
      </w:r>
      <w:r w:rsidRPr="00DE099C">
        <w:rPr>
          <w:iCs/>
          <w:color w:val="000000" w:themeColor="text1"/>
          <w:lang w:val="it-IT"/>
        </w:rPr>
        <w:t>participare la programele şi acţiunile organizate de Primaria Oporelu</w:t>
      </w:r>
    </w:p>
    <w:p w:rsidR="00EB5FA4" w:rsidRPr="00DE099C" w:rsidRDefault="00EB5FA4" w:rsidP="00EB5FA4">
      <w:pPr>
        <w:tabs>
          <w:tab w:val="left" w:pos="3318"/>
        </w:tabs>
        <w:ind w:right="-483"/>
        <w:jc w:val="both"/>
        <w:rPr>
          <w:iCs/>
          <w:color w:val="000000" w:themeColor="text1"/>
          <w:lang w:val="it-IT"/>
        </w:rPr>
      </w:pPr>
      <w:r w:rsidRPr="00DE099C">
        <w:rPr>
          <w:color w:val="000000" w:themeColor="text1"/>
          <w:lang w:val="it-IT"/>
        </w:rPr>
        <w:t xml:space="preserve">- </w:t>
      </w:r>
      <w:r w:rsidRPr="00DE099C">
        <w:rPr>
          <w:iCs/>
          <w:color w:val="000000" w:themeColor="text1"/>
          <w:lang w:val="it-IT"/>
        </w:rPr>
        <w:t>colaborarea cu ONG-uri, Poliţia şi alte autorităţi locale;</w:t>
      </w:r>
    </w:p>
    <w:p w:rsidR="00EB5FA4" w:rsidRPr="00DE099C" w:rsidRDefault="00EB5FA4" w:rsidP="00EB5FA4">
      <w:pPr>
        <w:ind w:firstLine="708"/>
        <w:jc w:val="both"/>
        <w:rPr>
          <w:b/>
          <w:bCs/>
          <w:color w:val="000000" w:themeColor="text1"/>
          <w:lang w:val="it-IT"/>
        </w:rPr>
      </w:pPr>
    </w:p>
    <w:p w:rsidR="00A0356D" w:rsidRPr="00DE099C" w:rsidRDefault="00EB5FA4" w:rsidP="00A10D60">
      <w:pPr>
        <w:spacing w:line="276" w:lineRule="auto"/>
        <w:ind w:left="360"/>
        <w:jc w:val="both"/>
      </w:pPr>
      <w:r w:rsidRPr="00DE099C">
        <w:rPr>
          <w:b/>
          <w:color w:val="000000" w:themeColor="text1"/>
        </w:rPr>
        <w:t xml:space="preserve">       </w:t>
      </w:r>
      <w:r w:rsidR="00A10D60" w:rsidRPr="00DE099C">
        <w:t>Pornind de la prioritățile politicii educaționale ale Ministerului Educației</w:t>
      </w:r>
      <w:r w:rsidR="00A0356D" w:rsidRPr="00DE099C">
        <w:t>: descentralizare, resurse</w:t>
      </w:r>
    </w:p>
    <w:p w:rsidR="00A10D60" w:rsidRPr="00DE099C" w:rsidRDefault="00A10D60" w:rsidP="00A10D60">
      <w:pPr>
        <w:spacing w:line="276" w:lineRule="auto"/>
        <w:ind w:left="360"/>
        <w:jc w:val="both"/>
      </w:pPr>
      <w:r w:rsidRPr="00DE099C">
        <w:t>umane, învățare continuă, ofertă educațională, accesibilitate la educație, diversitate culturală, standarde europene și luând în considerare diagnoza mediului intern, extern şi raportul cu privire la îndeplinirea obiective</w:t>
      </w:r>
      <w:r w:rsidR="00A133C7">
        <w:t>lor manageriale pentru anul 2018-2019</w:t>
      </w:r>
      <w:r w:rsidRPr="00DE099C">
        <w:t xml:space="preserve"> a fost elaborat</w:t>
      </w:r>
      <w:r w:rsidR="00A133C7">
        <w:t xml:space="preserve"> pentru perioada 2017-2021 </w:t>
      </w:r>
      <w:r w:rsidRPr="00DE099C">
        <w:t xml:space="preserve"> P</w:t>
      </w:r>
      <w:r w:rsidR="00A0356D" w:rsidRPr="00DE099C">
        <w:t>roiectul</w:t>
      </w:r>
      <w:r w:rsidRPr="00DE099C">
        <w:t xml:space="preserve"> de Dezvoltare Instituţional</w:t>
      </w:r>
      <w:r w:rsidR="00A0356D" w:rsidRPr="00DE099C">
        <w:t>ă</w:t>
      </w:r>
      <w:r w:rsidRPr="00DE099C">
        <w:t xml:space="preserve"> al </w:t>
      </w:r>
      <w:r w:rsidR="00A0356D" w:rsidRPr="00DE099C">
        <w:t>Şcolii Gimnaziale Oporelu,comuna Oporelu,județul Olt</w:t>
      </w:r>
      <w:r w:rsidRPr="00DE099C">
        <w:t>.</w:t>
      </w:r>
    </w:p>
    <w:p w:rsidR="00A10D60" w:rsidRDefault="00A10D60" w:rsidP="00A10D60">
      <w:pPr>
        <w:pStyle w:val="Frspaiere"/>
        <w:spacing w:line="276" w:lineRule="auto"/>
        <w:ind w:firstLine="708"/>
        <w:jc w:val="both"/>
        <w:rPr>
          <w:rFonts w:ascii="Times New Roman" w:hAnsi="Times New Roman"/>
          <w:sz w:val="24"/>
          <w:szCs w:val="24"/>
        </w:rPr>
      </w:pPr>
      <w:r w:rsidRPr="00DE099C">
        <w:rPr>
          <w:rFonts w:ascii="Times New Roman" w:hAnsi="Times New Roman"/>
          <w:color w:val="000000"/>
          <w:sz w:val="24"/>
          <w:szCs w:val="24"/>
        </w:rPr>
        <w:t xml:space="preserve"> Întocmirea Proiectului de Dezvoltare Instituțională </w:t>
      </w:r>
      <w:r w:rsidRPr="00DE099C">
        <w:rPr>
          <w:rFonts w:ascii="Times New Roman" w:hAnsi="Times New Roman"/>
          <w:spacing w:val="-1"/>
          <w:sz w:val="24"/>
          <w:szCs w:val="24"/>
        </w:rPr>
        <w:t>s</w:t>
      </w:r>
      <w:r w:rsidRPr="00DE099C">
        <w:rPr>
          <w:rFonts w:ascii="Times New Roman" w:hAnsi="Times New Roman"/>
          <w:spacing w:val="2"/>
          <w:sz w:val="24"/>
          <w:szCs w:val="24"/>
        </w:rPr>
        <w:t>-</w:t>
      </w:r>
      <w:r w:rsidRPr="00DE099C">
        <w:rPr>
          <w:rFonts w:ascii="Times New Roman" w:hAnsi="Times New Roman"/>
          <w:sz w:val="24"/>
          <w:szCs w:val="24"/>
        </w:rPr>
        <w:t>a</w:t>
      </w:r>
      <w:r w:rsidRPr="00DE099C">
        <w:rPr>
          <w:rFonts w:ascii="Times New Roman" w:hAnsi="Times New Roman"/>
          <w:spacing w:val="1"/>
          <w:sz w:val="24"/>
          <w:szCs w:val="24"/>
        </w:rPr>
        <w:t xml:space="preserve"> </w:t>
      </w:r>
      <w:r w:rsidRPr="00DE099C">
        <w:rPr>
          <w:rFonts w:ascii="Times New Roman" w:hAnsi="Times New Roman"/>
          <w:spacing w:val="2"/>
          <w:sz w:val="24"/>
          <w:szCs w:val="24"/>
        </w:rPr>
        <w:t>r</w:t>
      </w:r>
      <w:r w:rsidRPr="00DE099C">
        <w:rPr>
          <w:rFonts w:ascii="Times New Roman" w:hAnsi="Times New Roman"/>
          <w:spacing w:val="-4"/>
          <w:sz w:val="24"/>
          <w:szCs w:val="24"/>
        </w:rPr>
        <w:t>e</w:t>
      </w:r>
      <w:r w:rsidRPr="00DE099C">
        <w:rPr>
          <w:rFonts w:ascii="Times New Roman" w:hAnsi="Times New Roman"/>
          <w:spacing w:val="1"/>
          <w:sz w:val="24"/>
          <w:szCs w:val="24"/>
        </w:rPr>
        <w:t>a</w:t>
      </w:r>
      <w:r w:rsidRPr="00DE099C">
        <w:rPr>
          <w:rFonts w:ascii="Times New Roman" w:hAnsi="Times New Roman"/>
          <w:sz w:val="24"/>
          <w:szCs w:val="24"/>
        </w:rPr>
        <w:t>l</w:t>
      </w:r>
      <w:r w:rsidRPr="00DE099C">
        <w:rPr>
          <w:rFonts w:ascii="Times New Roman" w:hAnsi="Times New Roman"/>
          <w:spacing w:val="-5"/>
          <w:sz w:val="24"/>
          <w:szCs w:val="24"/>
        </w:rPr>
        <w:t>i</w:t>
      </w:r>
      <w:r w:rsidRPr="00DE099C">
        <w:rPr>
          <w:rFonts w:ascii="Times New Roman" w:hAnsi="Times New Roman"/>
          <w:spacing w:val="1"/>
          <w:sz w:val="24"/>
          <w:szCs w:val="24"/>
        </w:rPr>
        <w:t>za</w:t>
      </w:r>
      <w:r w:rsidRPr="00DE099C">
        <w:rPr>
          <w:rFonts w:ascii="Times New Roman" w:hAnsi="Times New Roman"/>
          <w:sz w:val="24"/>
          <w:szCs w:val="24"/>
        </w:rPr>
        <w:t>t</w:t>
      </w:r>
      <w:r w:rsidRPr="00DE099C">
        <w:rPr>
          <w:rFonts w:ascii="Times New Roman" w:hAnsi="Times New Roman"/>
          <w:spacing w:val="3"/>
          <w:sz w:val="24"/>
          <w:szCs w:val="24"/>
        </w:rPr>
        <w:t xml:space="preserve"> </w:t>
      </w:r>
      <w:r w:rsidRPr="00DE099C">
        <w:rPr>
          <w:rFonts w:ascii="Times New Roman" w:hAnsi="Times New Roman"/>
          <w:spacing w:val="2"/>
          <w:sz w:val="24"/>
          <w:szCs w:val="24"/>
        </w:rPr>
        <w:t>p</w:t>
      </w:r>
      <w:r w:rsidRPr="00DE099C">
        <w:rPr>
          <w:rFonts w:ascii="Times New Roman" w:hAnsi="Times New Roman"/>
          <w:sz w:val="24"/>
          <w:szCs w:val="24"/>
        </w:rPr>
        <w:t>l</w:t>
      </w:r>
      <w:r w:rsidRPr="00DE099C">
        <w:rPr>
          <w:rFonts w:ascii="Times New Roman" w:hAnsi="Times New Roman"/>
          <w:spacing w:val="-4"/>
          <w:sz w:val="24"/>
          <w:szCs w:val="24"/>
        </w:rPr>
        <w:t>e</w:t>
      </w:r>
      <w:r w:rsidRPr="00DE099C">
        <w:rPr>
          <w:rFonts w:ascii="Times New Roman" w:hAnsi="Times New Roman"/>
          <w:spacing w:val="1"/>
          <w:sz w:val="24"/>
          <w:szCs w:val="24"/>
        </w:rPr>
        <w:t>c</w:t>
      </w:r>
      <w:r w:rsidRPr="00DE099C">
        <w:rPr>
          <w:rFonts w:ascii="Times New Roman" w:hAnsi="Times New Roman"/>
          <w:spacing w:val="5"/>
          <w:sz w:val="24"/>
          <w:szCs w:val="24"/>
        </w:rPr>
        <w:t>â</w:t>
      </w:r>
      <w:r w:rsidRPr="00DE099C">
        <w:rPr>
          <w:rFonts w:ascii="Times New Roman" w:hAnsi="Times New Roman"/>
          <w:spacing w:val="-7"/>
          <w:sz w:val="24"/>
          <w:szCs w:val="24"/>
        </w:rPr>
        <w:t>n</w:t>
      </w:r>
      <w:r w:rsidRPr="00DE099C">
        <w:rPr>
          <w:rFonts w:ascii="Times New Roman" w:hAnsi="Times New Roman"/>
          <w:sz w:val="24"/>
          <w:szCs w:val="24"/>
        </w:rPr>
        <w:t>d</w:t>
      </w:r>
      <w:r w:rsidRPr="00DE099C">
        <w:rPr>
          <w:rFonts w:ascii="Times New Roman" w:hAnsi="Times New Roman"/>
          <w:spacing w:val="12"/>
          <w:sz w:val="24"/>
          <w:szCs w:val="24"/>
        </w:rPr>
        <w:t xml:space="preserve"> </w:t>
      </w:r>
      <w:r w:rsidRPr="00DE099C">
        <w:rPr>
          <w:rFonts w:ascii="Times New Roman" w:hAnsi="Times New Roman"/>
          <w:spacing w:val="2"/>
          <w:sz w:val="24"/>
          <w:szCs w:val="24"/>
        </w:rPr>
        <w:t>d</w:t>
      </w:r>
      <w:r w:rsidRPr="00DE099C">
        <w:rPr>
          <w:rFonts w:ascii="Times New Roman" w:hAnsi="Times New Roman"/>
          <w:sz w:val="24"/>
          <w:szCs w:val="24"/>
        </w:rPr>
        <w:t>e</w:t>
      </w:r>
      <w:r w:rsidRPr="00DE099C">
        <w:rPr>
          <w:rFonts w:ascii="Times New Roman" w:hAnsi="Times New Roman"/>
          <w:spacing w:val="5"/>
          <w:sz w:val="24"/>
          <w:szCs w:val="24"/>
        </w:rPr>
        <w:t xml:space="preserve"> </w:t>
      </w:r>
      <w:r w:rsidRPr="00DE099C">
        <w:rPr>
          <w:rFonts w:ascii="Times New Roman" w:hAnsi="Times New Roman"/>
          <w:spacing w:val="-5"/>
          <w:sz w:val="24"/>
          <w:szCs w:val="24"/>
        </w:rPr>
        <w:t>l</w:t>
      </w:r>
      <w:r w:rsidRPr="00DE099C">
        <w:rPr>
          <w:rFonts w:ascii="Times New Roman" w:hAnsi="Times New Roman"/>
          <w:sz w:val="24"/>
          <w:szCs w:val="24"/>
        </w:rPr>
        <w:t>a</w:t>
      </w:r>
      <w:r w:rsidRPr="00DE099C">
        <w:rPr>
          <w:rFonts w:ascii="Times New Roman" w:hAnsi="Times New Roman"/>
          <w:spacing w:val="4"/>
          <w:sz w:val="24"/>
          <w:szCs w:val="24"/>
        </w:rPr>
        <w:t xml:space="preserve"> </w:t>
      </w:r>
      <w:r w:rsidRPr="00DE099C">
        <w:rPr>
          <w:rFonts w:ascii="Times New Roman" w:hAnsi="Times New Roman"/>
          <w:sz w:val="24"/>
          <w:szCs w:val="24"/>
        </w:rPr>
        <w:t>o</w:t>
      </w:r>
      <w:r w:rsidRPr="00DE099C">
        <w:rPr>
          <w:rFonts w:ascii="Times New Roman" w:hAnsi="Times New Roman"/>
          <w:spacing w:val="12"/>
          <w:sz w:val="24"/>
          <w:szCs w:val="24"/>
        </w:rPr>
        <w:t xml:space="preserve"> </w:t>
      </w:r>
      <w:r w:rsidRPr="00DE099C">
        <w:rPr>
          <w:rFonts w:ascii="Times New Roman" w:hAnsi="Times New Roman"/>
          <w:spacing w:val="2"/>
          <w:sz w:val="24"/>
          <w:szCs w:val="24"/>
        </w:rPr>
        <w:t>r</w:t>
      </w:r>
      <w:r w:rsidRPr="00DE099C">
        <w:rPr>
          <w:rFonts w:ascii="Times New Roman" w:hAnsi="Times New Roman"/>
          <w:spacing w:val="-4"/>
          <w:sz w:val="24"/>
          <w:szCs w:val="24"/>
        </w:rPr>
        <w:t>a</w:t>
      </w:r>
      <w:r w:rsidRPr="00DE099C">
        <w:rPr>
          <w:rFonts w:ascii="Times New Roman" w:hAnsi="Times New Roman"/>
          <w:spacing w:val="2"/>
          <w:sz w:val="24"/>
          <w:szCs w:val="24"/>
        </w:rPr>
        <w:t>d</w:t>
      </w:r>
      <w:r w:rsidRPr="00DE099C">
        <w:rPr>
          <w:rFonts w:ascii="Times New Roman" w:hAnsi="Times New Roman"/>
          <w:spacing w:val="-5"/>
          <w:sz w:val="24"/>
          <w:szCs w:val="24"/>
        </w:rPr>
        <w:t>i</w:t>
      </w:r>
      <w:r w:rsidRPr="00DE099C">
        <w:rPr>
          <w:rFonts w:ascii="Times New Roman" w:hAnsi="Times New Roman"/>
          <w:spacing w:val="7"/>
          <w:sz w:val="24"/>
          <w:szCs w:val="24"/>
        </w:rPr>
        <w:t>o</w:t>
      </w:r>
      <w:r w:rsidRPr="00DE099C">
        <w:rPr>
          <w:rFonts w:ascii="Times New Roman" w:hAnsi="Times New Roman"/>
          <w:spacing w:val="-7"/>
          <w:sz w:val="24"/>
          <w:szCs w:val="24"/>
        </w:rPr>
        <w:t>g</w:t>
      </w:r>
      <w:r w:rsidRPr="00DE099C">
        <w:rPr>
          <w:rFonts w:ascii="Times New Roman" w:hAnsi="Times New Roman"/>
          <w:spacing w:val="2"/>
          <w:sz w:val="24"/>
          <w:szCs w:val="24"/>
        </w:rPr>
        <w:t>r</w:t>
      </w:r>
      <w:r w:rsidRPr="00DE099C">
        <w:rPr>
          <w:rFonts w:ascii="Times New Roman" w:hAnsi="Times New Roman"/>
          <w:spacing w:val="1"/>
          <w:sz w:val="24"/>
          <w:szCs w:val="24"/>
        </w:rPr>
        <w:t>a</w:t>
      </w:r>
      <w:r w:rsidRPr="00DE099C">
        <w:rPr>
          <w:rFonts w:ascii="Times New Roman" w:hAnsi="Times New Roman"/>
          <w:spacing w:val="-3"/>
          <w:sz w:val="24"/>
          <w:szCs w:val="24"/>
        </w:rPr>
        <w:t>f</w:t>
      </w:r>
      <w:r w:rsidRPr="00DE099C">
        <w:rPr>
          <w:rFonts w:ascii="Times New Roman" w:hAnsi="Times New Roman"/>
          <w:sz w:val="24"/>
          <w:szCs w:val="24"/>
        </w:rPr>
        <w:t>ie</w:t>
      </w:r>
      <w:r w:rsidRPr="00DE099C">
        <w:rPr>
          <w:rFonts w:ascii="Times New Roman" w:hAnsi="Times New Roman"/>
          <w:spacing w:val="1"/>
          <w:sz w:val="24"/>
          <w:szCs w:val="24"/>
        </w:rPr>
        <w:t xml:space="preserve"> </w:t>
      </w:r>
      <w:r w:rsidRPr="00DE099C">
        <w:rPr>
          <w:rFonts w:ascii="Times New Roman" w:hAnsi="Times New Roman"/>
          <w:spacing w:val="2"/>
          <w:sz w:val="24"/>
          <w:szCs w:val="24"/>
        </w:rPr>
        <w:t>r</w:t>
      </w:r>
      <w:r w:rsidRPr="00DE099C">
        <w:rPr>
          <w:rFonts w:ascii="Times New Roman" w:hAnsi="Times New Roman"/>
          <w:spacing w:val="1"/>
          <w:sz w:val="24"/>
          <w:szCs w:val="24"/>
        </w:rPr>
        <w:t>ea</w:t>
      </w:r>
      <w:r w:rsidRPr="00DE099C">
        <w:rPr>
          <w:rFonts w:ascii="Times New Roman" w:hAnsi="Times New Roman"/>
          <w:sz w:val="24"/>
          <w:szCs w:val="24"/>
        </w:rPr>
        <w:t>li</w:t>
      </w:r>
      <w:r w:rsidRPr="00DE099C">
        <w:rPr>
          <w:rFonts w:ascii="Times New Roman" w:hAnsi="Times New Roman"/>
          <w:spacing w:val="-6"/>
          <w:sz w:val="24"/>
          <w:szCs w:val="24"/>
        </w:rPr>
        <w:t>s</w:t>
      </w:r>
      <w:r w:rsidRPr="00DE099C">
        <w:rPr>
          <w:rFonts w:ascii="Times New Roman" w:hAnsi="Times New Roman"/>
          <w:spacing w:val="5"/>
          <w:sz w:val="24"/>
          <w:szCs w:val="24"/>
        </w:rPr>
        <w:t>t</w:t>
      </w:r>
      <w:r w:rsidRPr="00DE099C">
        <w:rPr>
          <w:rFonts w:ascii="Times New Roman" w:hAnsi="Times New Roman"/>
          <w:sz w:val="24"/>
          <w:szCs w:val="24"/>
        </w:rPr>
        <w:t>ă</w:t>
      </w:r>
      <w:r w:rsidRPr="00DE099C">
        <w:rPr>
          <w:rFonts w:ascii="Times New Roman" w:hAnsi="Times New Roman"/>
          <w:spacing w:val="19"/>
          <w:sz w:val="24"/>
          <w:szCs w:val="24"/>
        </w:rPr>
        <w:t xml:space="preserve"> </w:t>
      </w:r>
      <w:r w:rsidRPr="00DE099C">
        <w:rPr>
          <w:rFonts w:ascii="Times New Roman" w:hAnsi="Times New Roman"/>
          <w:spacing w:val="1"/>
          <w:sz w:val="24"/>
          <w:szCs w:val="24"/>
        </w:rPr>
        <w:t>a</w:t>
      </w:r>
      <w:r w:rsidRPr="00DE099C">
        <w:rPr>
          <w:rFonts w:ascii="Times New Roman" w:hAnsi="Times New Roman"/>
          <w:spacing w:val="-1"/>
          <w:sz w:val="24"/>
          <w:szCs w:val="24"/>
        </w:rPr>
        <w:t>s</w:t>
      </w:r>
      <w:r w:rsidRPr="00DE099C">
        <w:rPr>
          <w:rFonts w:ascii="Times New Roman" w:hAnsi="Times New Roman"/>
          <w:spacing w:val="2"/>
          <w:sz w:val="24"/>
          <w:szCs w:val="24"/>
        </w:rPr>
        <w:t>u</w:t>
      </w:r>
      <w:r w:rsidRPr="00DE099C">
        <w:rPr>
          <w:rFonts w:ascii="Times New Roman" w:hAnsi="Times New Roman"/>
          <w:spacing w:val="7"/>
          <w:sz w:val="24"/>
          <w:szCs w:val="24"/>
        </w:rPr>
        <w:t>p</w:t>
      </w:r>
      <w:r w:rsidRPr="00DE099C">
        <w:rPr>
          <w:rFonts w:ascii="Times New Roman" w:hAnsi="Times New Roman"/>
          <w:spacing w:val="2"/>
          <w:sz w:val="24"/>
          <w:szCs w:val="24"/>
        </w:rPr>
        <w:t>r</w:t>
      </w:r>
      <w:r w:rsidRPr="00DE099C">
        <w:rPr>
          <w:rFonts w:ascii="Times New Roman" w:hAnsi="Times New Roman"/>
          <w:sz w:val="24"/>
          <w:szCs w:val="24"/>
        </w:rPr>
        <w:t>a</w:t>
      </w:r>
      <w:r w:rsidRPr="00DE099C">
        <w:rPr>
          <w:rFonts w:ascii="Times New Roman" w:hAnsi="Times New Roman"/>
          <w:spacing w:val="15"/>
          <w:sz w:val="24"/>
          <w:szCs w:val="24"/>
        </w:rPr>
        <w:t xml:space="preserve"> </w:t>
      </w:r>
      <w:r w:rsidRPr="00DE099C">
        <w:rPr>
          <w:rFonts w:ascii="Times New Roman" w:hAnsi="Times New Roman"/>
          <w:spacing w:val="2"/>
          <w:sz w:val="24"/>
          <w:szCs w:val="24"/>
        </w:rPr>
        <w:t>m</w:t>
      </w:r>
      <w:r w:rsidRPr="00DE099C">
        <w:rPr>
          <w:rFonts w:ascii="Times New Roman" w:hAnsi="Times New Roman"/>
          <w:spacing w:val="-4"/>
          <w:sz w:val="24"/>
          <w:szCs w:val="24"/>
        </w:rPr>
        <w:t>e</w:t>
      </w:r>
      <w:r w:rsidRPr="00DE099C">
        <w:rPr>
          <w:rFonts w:ascii="Times New Roman" w:hAnsi="Times New Roman"/>
          <w:spacing w:val="2"/>
          <w:sz w:val="24"/>
          <w:szCs w:val="24"/>
        </w:rPr>
        <w:t>d</w:t>
      </w:r>
      <w:r w:rsidRPr="00DE099C">
        <w:rPr>
          <w:rFonts w:ascii="Times New Roman" w:hAnsi="Times New Roman"/>
          <w:spacing w:val="-5"/>
          <w:sz w:val="24"/>
          <w:szCs w:val="24"/>
        </w:rPr>
        <w:t>i</w:t>
      </w:r>
      <w:r w:rsidRPr="00DE099C">
        <w:rPr>
          <w:rFonts w:ascii="Times New Roman" w:hAnsi="Times New Roman"/>
          <w:spacing w:val="7"/>
          <w:sz w:val="24"/>
          <w:szCs w:val="24"/>
        </w:rPr>
        <w:t>u</w:t>
      </w:r>
      <w:r w:rsidRPr="00DE099C">
        <w:rPr>
          <w:rFonts w:ascii="Times New Roman" w:hAnsi="Times New Roman"/>
          <w:spacing w:val="-5"/>
          <w:sz w:val="24"/>
          <w:szCs w:val="24"/>
        </w:rPr>
        <w:t>l</w:t>
      </w:r>
      <w:r w:rsidRPr="00DE099C">
        <w:rPr>
          <w:rFonts w:ascii="Times New Roman" w:hAnsi="Times New Roman"/>
          <w:spacing w:val="2"/>
          <w:sz w:val="24"/>
          <w:szCs w:val="24"/>
        </w:rPr>
        <w:t>u</w:t>
      </w:r>
      <w:r w:rsidRPr="00DE099C">
        <w:rPr>
          <w:rFonts w:ascii="Times New Roman" w:hAnsi="Times New Roman"/>
          <w:sz w:val="24"/>
          <w:szCs w:val="24"/>
        </w:rPr>
        <w:t>i intern şi</w:t>
      </w:r>
      <w:r w:rsidRPr="00DE099C">
        <w:rPr>
          <w:rFonts w:ascii="Times New Roman" w:hAnsi="Times New Roman"/>
          <w:spacing w:val="20"/>
          <w:sz w:val="24"/>
          <w:szCs w:val="24"/>
        </w:rPr>
        <w:t xml:space="preserve"> </w:t>
      </w:r>
      <w:r w:rsidRPr="00DE099C">
        <w:rPr>
          <w:rFonts w:ascii="Times New Roman" w:hAnsi="Times New Roman"/>
          <w:spacing w:val="-4"/>
          <w:sz w:val="24"/>
          <w:szCs w:val="24"/>
        </w:rPr>
        <w:t>e</w:t>
      </w:r>
      <w:r w:rsidRPr="00DE099C">
        <w:rPr>
          <w:rFonts w:ascii="Times New Roman" w:hAnsi="Times New Roman"/>
          <w:spacing w:val="-2"/>
          <w:sz w:val="24"/>
          <w:szCs w:val="24"/>
        </w:rPr>
        <w:t>x</w:t>
      </w:r>
      <w:r w:rsidRPr="00DE099C">
        <w:rPr>
          <w:rFonts w:ascii="Times New Roman" w:hAnsi="Times New Roman"/>
          <w:sz w:val="24"/>
          <w:szCs w:val="24"/>
        </w:rPr>
        <w:t>t</w:t>
      </w:r>
      <w:r w:rsidRPr="00DE099C">
        <w:rPr>
          <w:rFonts w:ascii="Times New Roman" w:hAnsi="Times New Roman"/>
          <w:spacing w:val="1"/>
          <w:sz w:val="24"/>
          <w:szCs w:val="24"/>
        </w:rPr>
        <w:t>e</w:t>
      </w:r>
      <w:r w:rsidRPr="00DE099C">
        <w:rPr>
          <w:rFonts w:ascii="Times New Roman" w:hAnsi="Times New Roman"/>
          <w:spacing w:val="7"/>
          <w:sz w:val="24"/>
          <w:szCs w:val="24"/>
        </w:rPr>
        <w:t>r</w:t>
      </w:r>
      <w:r w:rsidRPr="00DE099C">
        <w:rPr>
          <w:rFonts w:ascii="Times New Roman" w:hAnsi="Times New Roman"/>
          <w:sz w:val="24"/>
          <w:szCs w:val="24"/>
        </w:rPr>
        <w:t xml:space="preserve">n, avându-se în vedere anumiţi factori. </w:t>
      </w:r>
    </w:p>
    <w:p w:rsidR="00D60C44" w:rsidRDefault="00D60C44" w:rsidP="00A10D60">
      <w:pPr>
        <w:pStyle w:val="Frspaiere"/>
        <w:spacing w:line="276" w:lineRule="auto"/>
        <w:ind w:firstLine="708"/>
        <w:jc w:val="both"/>
        <w:rPr>
          <w:rFonts w:ascii="Times New Roman" w:hAnsi="Times New Roman"/>
          <w:sz w:val="24"/>
          <w:szCs w:val="24"/>
        </w:rPr>
      </w:pPr>
    </w:p>
    <w:p w:rsidR="004C44D7" w:rsidRDefault="004C44D7" w:rsidP="00A10D60">
      <w:pPr>
        <w:pStyle w:val="Frspaiere"/>
        <w:spacing w:line="276" w:lineRule="auto"/>
        <w:ind w:firstLine="708"/>
        <w:jc w:val="both"/>
        <w:rPr>
          <w:rFonts w:ascii="Times New Roman" w:hAnsi="Times New Roman"/>
          <w:sz w:val="24"/>
          <w:szCs w:val="24"/>
        </w:rPr>
      </w:pPr>
    </w:p>
    <w:p w:rsidR="00D60C44" w:rsidRPr="00B52BFF" w:rsidRDefault="00D60C44" w:rsidP="00D60C44">
      <w:pPr>
        <w:autoSpaceDE w:val="0"/>
        <w:autoSpaceDN w:val="0"/>
        <w:adjustRightInd w:val="0"/>
        <w:spacing w:line="276" w:lineRule="auto"/>
        <w:ind w:firstLine="708"/>
        <w:jc w:val="both"/>
        <w:rPr>
          <w:rFonts w:eastAsia="Calibri"/>
          <w:color w:val="000000"/>
          <w:sz w:val="23"/>
          <w:szCs w:val="23"/>
        </w:rPr>
      </w:pPr>
      <w:r w:rsidRPr="00B52BFF">
        <w:rPr>
          <w:rFonts w:eastAsia="Calibri"/>
          <w:color w:val="000000"/>
          <w:sz w:val="23"/>
          <w:szCs w:val="23"/>
        </w:rPr>
        <w:lastRenderedPageBreak/>
        <w:t>S-au reformulat ţintele strategice pentru perioada avută în vedere, pentru ca Planul d</w:t>
      </w:r>
      <w:r w:rsidR="00A133C7">
        <w:rPr>
          <w:rFonts w:eastAsia="Calibri"/>
          <w:color w:val="000000"/>
          <w:sz w:val="23"/>
          <w:szCs w:val="23"/>
        </w:rPr>
        <w:t>e Dezvoltare Instituţională 2017-2021 să răspundă  nevoilor</w:t>
      </w:r>
      <w:r w:rsidRPr="00B52BFF">
        <w:rPr>
          <w:rFonts w:eastAsia="Calibri"/>
          <w:color w:val="000000"/>
          <w:sz w:val="23"/>
          <w:szCs w:val="23"/>
        </w:rPr>
        <w:t xml:space="preserve"> şcolii şi să reflecte modificările legislative, cerințele societății actuale și valorile europene. </w:t>
      </w:r>
    </w:p>
    <w:p w:rsidR="004C44D7" w:rsidRDefault="004C44D7" w:rsidP="00A10D60">
      <w:pPr>
        <w:pStyle w:val="Frspaiere"/>
        <w:spacing w:line="276" w:lineRule="auto"/>
        <w:ind w:firstLine="708"/>
        <w:jc w:val="both"/>
        <w:rPr>
          <w:rFonts w:ascii="Times New Roman" w:hAnsi="Times New Roman"/>
          <w:sz w:val="24"/>
          <w:szCs w:val="24"/>
        </w:rPr>
      </w:pPr>
    </w:p>
    <w:p w:rsidR="004F35BA" w:rsidRPr="00DE099C" w:rsidRDefault="004F35BA" w:rsidP="00A10D60">
      <w:pPr>
        <w:pStyle w:val="Frspaiere"/>
        <w:spacing w:line="276" w:lineRule="auto"/>
        <w:ind w:firstLine="708"/>
        <w:jc w:val="both"/>
        <w:rPr>
          <w:rFonts w:ascii="Times New Roman" w:hAnsi="Times New Roman"/>
          <w:sz w:val="24"/>
          <w:szCs w:val="24"/>
        </w:rPr>
      </w:pPr>
    </w:p>
    <w:p w:rsidR="00A0356D" w:rsidRPr="00DE099C" w:rsidRDefault="00A0356D" w:rsidP="00EB5FA4">
      <w:pPr>
        <w:tabs>
          <w:tab w:val="left" w:pos="540"/>
        </w:tabs>
        <w:jc w:val="both"/>
        <w:rPr>
          <w:b/>
          <w:color w:val="000000" w:themeColor="text1"/>
        </w:rPr>
      </w:pPr>
    </w:p>
    <w:p w:rsidR="00EB5FA4" w:rsidRPr="00DE099C" w:rsidRDefault="00EB5FA4" w:rsidP="00EB5FA4">
      <w:pPr>
        <w:tabs>
          <w:tab w:val="left" w:pos="540"/>
        </w:tabs>
        <w:jc w:val="both"/>
        <w:rPr>
          <w:b/>
          <w:color w:val="000000" w:themeColor="text1"/>
        </w:rPr>
      </w:pPr>
      <w:r w:rsidRPr="00DE099C">
        <w:rPr>
          <w:b/>
          <w:color w:val="000000" w:themeColor="text1"/>
        </w:rPr>
        <w:t>1. 2.  CONTEXT LEGISLATIV</w:t>
      </w:r>
    </w:p>
    <w:p w:rsidR="00EA789D" w:rsidRPr="00DE099C" w:rsidRDefault="004C44D7" w:rsidP="00024900">
      <w:pPr>
        <w:pStyle w:val="Default"/>
        <w:numPr>
          <w:ilvl w:val="0"/>
          <w:numId w:val="11"/>
        </w:numPr>
        <w:spacing w:line="276" w:lineRule="auto"/>
        <w:jc w:val="both"/>
        <w:rPr>
          <w:rFonts w:ascii="Times New Roman" w:hAnsi="Times New Roman" w:cs="Times New Roman"/>
          <w:color w:val="000000" w:themeColor="text1"/>
        </w:rPr>
      </w:pPr>
      <w:r>
        <w:rPr>
          <w:rStyle w:val="Strong"/>
          <w:rFonts w:ascii="Times New Roman" w:hAnsi="Times New Roman" w:cs="Times New Roman"/>
          <w:b w:val="0"/>
          <w:color w:val="000000" w:themeColor="text1"/>
        </w:rPr>
        <w:t>Legea 1-2011, Legea Educaţiei N</w:t>
      </w:r>
      <w:r w:rsidR="007A2302" w:rsidRPr="00DE099C">
        <w:rPr>
          <w:rStyle w:val="Strong"/>
          <w:rFonts w:ascii="Times New Roman" w:hAnsi="Times New Roman" w:cs="Times New Roman"/>
          <w:b w:val="0"/>
          <w:color w:val="000000" w:themeColor="text1"/>
        </w:rPr>
        <w:t>aţionale,</w:t>
      </w:r>
      <w:r w:rsidR="007A2302" w:rsidRPr="00DE099C">
        <w:rPr>
          <w:rFonts w:ascii="Times New Roman" w:hAnsi="Times New Roman" w:cs="Times New Roman"/>
          <w:color w:val="000000" w:themeColor="text1"/>
        </w:rPr>
        <w:t xml:space="preserve"> cu modificările şi completările ulterioare</w:t>
      </w:r>
      <w:r w:rsidR="00EA789D" w:rsidRPr="00DE099C">
        <w:rPr>
          <w:rFonts w:ascii="Times New Roman" w:hAnsi="Times New Roman" w:cs="Times New Roman"/>
          <w:color w:val="000000" w:themeColor="text1"/>
        </w:rPr>
        <w:t>,care aduce schimbări majore pe următoarele componente ale sistemului educaţional preuniversitar: structura învăţământului preuniversitar,Curriculum-ul Naţional ,Examenele Naţion</w:t>
      </w:r>
      <w:r w:rsidR="00E55CAF">
        <w:rPr>
          <w:rFonts w:ascii="Times New Roman" w:hAnsi="Times New Roman" w:cs="Times New Roman"/>
          <w:color w:val="000000" w:themeColor="text1"/>
        </w:rPr>
        <w:t>ale ,Componenţa Consiliului de A</w:t>
      </w:r>
      <w:r w:rsidR="00EA789D" w:rsidRPr="00DE099C">
        <w:rPr>
          <w:rFonts w:ascii="Times New Roman" w:hAnsi="Times New Roman" w:cs="Times New Roman"/>
          <w:color w:val="000000" w:themeColor="text1"/>
        </w:rPr>
        <w:t>dministraţie din şcoală, Finanţarea învăţământului,</w:t>
      </w:r>
    </w:p>
    <w:p w:rsidR="00EA789D" w:rsidRPr="00DE099C" w:rsidRDefault="00EA789D" w:rsidP="00EA789D">
      <w:pPr>
        <w:pStyle w:val="Default"/>
        <w:spacing w:line="276" w:lineRule="auto"/>
        <w:ind w:left="1428"/>
        <w:jc w:val="both"/>
        <w:rPr>
          <w:rFonts w:ascii="Times New Roman" w:hAnsi="Times New Roman" w:cs="Times New Roman"/>
          <w:color w:val="000000" w:themeColor="text1"/>
        </w:rPr>
      </w:pPr>
      <w:r w:rsidRPr="00DE099C">
        <w:rPr>
          <w:rFonts w:ascii="Times New Roman" w:hAnsi="Times New Roman" w:cs="Times New Roman"/>
          <w:color w:val="000000" w:themeColor="text1"/>
        </w:rPr>
        <w:t xml:space="preserve">Statutul cadrelor didactice , Relaţia şcoală-familie/comunitate </w:t>
      </w:r>
    </w:p>
    <w:p w:rsidR="007A2302" w:rsidRPr="00DE099C" w:rsidRDefault="007A2302" w:rsidP="00024900">
      <w:pPr>
        <w:pStyle w:val="ListParagraph"/>
        <w:numPr>
          <w:ilvl w:val="3"/>
          <w:numId w:val="9"/>
        </w:numPr>
        <w:spacing w:line="276" w:lineRule="auto"/>
        <w:jc w:val="both"/>
        <w:rPr>
          <w:bCs/>
          <w:color w:val="000000" w:themeColor="text1"/>
        </w:rPr>
      </w:pPr>
      <w:r w:rsidRPr="00DE099C">
        <w:rPr>
          <w:color w:val="000000" w:themeColor="text1"/>
        </w:rPr>
        <w:t>Ordinele, notele, notificările şi precizările M.E.N;</w:t>
      </w:r>
    </w:p>
    <w:p w:rsidR="007A2302" w:rsidRPr="00DE099C" w:rsidRDefault="007A2302" w:rsidP="00024900">
      <w:pPr>
        <w:pStyle w:val="ListParagraph"/>
        <w:numPr>
          <w:ilvl w:val="3"/>
          <w:numId w:val="9"/>
        </w:numPr>
        <w:spacing w:line="276" w:lineRule="auto"/>
        <w:jc w:val="both"/>
        <w:rPr>
          <w:bCs/>
          <w:color w:val="000000" w:themeColor="text1"/>
        </w:rPr>
      </w:pPr>
      <w:r w:rsidRPr="00DE099C">
        <w:rPr>
          <w:bCs/>
          <w:color w:val="000000" w:themeColor="text1"/>
        </w:rPr>
        <w:t>LEGE nr. 87/2006 pentru aprobarea Ordonanţei de urgenţă a Guvernului nr. 75/12.07.2005 privind asigurarea calităţii educaţiei;</w:t>
      </w:r>
    </w:p>
    <w:p w:rsidR="007A2302" w:rsidRPr="00DE099C" w:rsidRDefault="007A2302" w:rsidP="00024900">
      <w:pPr>
        <w:pStyle w:val="ListParagraph"/>
        <w:numPr>
          <w:ilvl w:val="3"/>
          <w:numId w:val="9"/>
        </w:numPr>
        <w:spacing w:line="276" w:lineRule="auto"/>
        <w:jc w:val="both"/>
        <w:rPr>
          <w:bCs/>
          <w:color w:val="000000" w:themeColor="text1"/>
        </w:rPr>
      </w:pPr>
      <w:r w:rsidRPr="00DE099C">
        <w:rPr>
          <w:bCs/>
          <w:color w:val="000000" w:themeColor="text1"/>
        </w:rPr>
        <w:t>H.G. nr. 21/10.01.2007 privind aprobarea Standardelor de autorizare de funcţionare provizorie a unităţilor de învăţământ preuniversitar, precum şi a Standardelor de acreditare şi de evaluare periodică a unităţilor de învăţământ preuniversitar;</w:t>
      </w:r>
    </w:p>
    <w:p w:rsidR="007A2302" w:rsidRPr="00DE099C" w:rsidRDefault="007A2302" w:rsidP="00024900">
      <w:pPr>
        <w:pStyle w:val="ListParagraph"/>
        <w:numPr>
          <w:ilvl w:val="3"/>
          <w:numId w:val="9"/>
        </w:numPr>
        <w:spacing w:line="276" w:lineRule="auto"/>
        <w:jc w:val="both"/>
        <w:rPr>
          <w:bCs/>
          <w:color w:val="000000" w:themeColor="text1"/>
        </w:rPr>
      </w:pPr>
      <w:r w:rsidRPr="00DE099C">
        <w:rPr>
          <w:bCs/>
          <w:color w:val="000000" w:themeColor="text1"/>
        </w:rPr>
        <w:t>H.G. nr. 22/25.01.2007 pentru aprobarea Metodologiei de evaluare instituţională în vederea autorizării, acreditării şi evaluării periodice a organizaţiilor furnizoare de educaţie;</w:t>
      </w:r>
    </w:p>
    <w:p w:rsidR="007A2302" w:rsidRPr="00DE099C" w:rsidRDefault="007A2302" w:rsidP="00024900">
      <w:pPr>
        <w:pStyle w:val="ListParagraph"/>
        <w:numPr>
          <w:ilvl w:val="3"/>
          <w:numId w:val="9"/>
        </w:numPr>
        <w:spacing w:line="276" w:lineRule="auto"/>
        <w:jc w:val="both"/>
        <w:rPr>
          <w:bCs/>
          <w:color w:val="000000" w:themeColor="text1"/>
        </w:rPr>
      </w:pPr>
      <w:r w:rsidRPr="00DE099C">
        <w:rPr>
          <w:bCs/>
          <w:color w:val="000000" w:themeColor="text1"/>
        </w:rPr>
        <w:t>Standarde de referință și indicatori de perfomanță pentru evaluarea și asigurarea calității în învățământul preuniversitar;</w:t>
      </w:r>
    </w:p>
    <w:p w:rsidR="007A2302" w:rsidRPr="00DE099C" w:rsidRDefault="007A2302" w:rsidP="00024900">
      <w:pPr>
        <w:pStyle w:val="ListParagraph"/>
        <w:numPr>
          <w:ilvl w:val="3"/>
          <w:numId w:val="9"/>
        </w:numPr>
        <w:spacing w:line="276" w:lineRule="auto"/>
        <w:jc w:val="both"/>
        <w:rPr>
          <w:bCs/>
          <w:color w:val="000000" w:themeColor="text1"/>
        </w:rPr>
      </w:pPr>
      <w:r w:rsidRPr="004C44D7">
        <w:rPr>
          <w:i/>
          <w:iCs/>
          <w:color w:val="000000" w:themeColor="text1"/>
        </w:rPr>
        <w:t xml:space="preserve">Legea </w:t>
      </w:r>
      <w:r w:rsidRPr="004C44D7">
        <w:rPr>
          <w:color w:val="000000" w:themeColor="text1"/>
        </w:rPr>
        <w:t>nr. 128/1997</w:t>
      </w:r>
      <w:r w:rsidRPr="00DE099C">
        <w:rPr>
          <w:color w:val="000000" w:themeColor="text1"/>
        </w:rPr>
        <w:t xml:space="preserve">, privind </w:t>
      </w:r>
      <w:r w:rsidRPr="00DE099C">
        <w:rPr>
          <w:i/>
          <w:iCs/>
          <w:color w:val="000000" w:themeColor="text1"/>
        </w:rPr>
        <w:t>Statutul Personalului Didactic</w:t>
      </w:r>
      <w:r w:rsidRPr="00DE099C">
        <w:rPr>
          <w:iCs/>
          <w:color w:val="000000" w:themeColor="text1"/>
        </w:rPr>
        <w:t>, cu modificările şi completările ulterioare.</w:t>
      </w:r>
    </w:p>
    <w:p w:rsidR="007A2302" w:rsidRPr="00DE099C" w:rsidRDefault="007A2302" w:rsidP="00024900">
      <w:pPr>
        <w:pStyle w:val="ListParagraph"/>
        <w:numPr>
          <w:ilvl w:val="3"/>
          <w:numId w:val="9"/>
        </w:numPr>
        <w:spacing w:line="276" w:lineRule="auto"/>
        <w:jc w:val="both"/>
        <w:rPr>
          <w:bCs/>
          <w:color w:val="000000" w:themeColor="text1"/>
        </w:rPr>
      </w:pPr>
      <w:r w:rsidRPr="00DE099C">
        <w:rPr>
          <w:iCs/>
          <w:color w:val="000000" w:themeColor="text1"/>
        </w:rPr>
        <w:t>Obiectivele Strategiei Europa 2020, capitolul IV. Educație;</w:t>
      </w:r>
    </w:p>
    <w:p w:rsidR="007A2302" w:rsidRPr="00DE099C" w:rsidRDefault="007A2302" w:rsidP="00024900">
      <w:pPr>
        <w:pStyle w:val="ListParagraph"/>
        <w:numPr>
          <w:ilvl w:val="3"/>
          <w:numId w:val="9"/>
        </w:numPr>
        <w:spacing w:line="276" w:lineRule="auto"/>
        <w:jc w:val="both"/>
        <w:rPr>
          <w:bCs/>
          <w:color w:val="000000" w:themeColor="text1"/>
        </w:rPr>
      </w:pPr>
      <w:r w:rsidRPr="00DE099C">
        <w:rPr>
          <w:iCs/>
          <w:color w:val="000000" w:themeColor="text1"/>
        </w:rPr>
        <w:t xml:space="preserve">Metodologia </w:t>
      </w:r>
      <w:r w:rsidRPr="00DE099C">
        <w:rPr>
          <w:color w:val="000000" w:themeColor="text1"/>
        </w:rPr>
        <w:t>formării continue a personalului didactic din învăţământul preuniversitar</w:t>
      </w:r>
    </w:p>
    <w:p w:rsidR="007A2302" w:rsidRPr="00DE099C" w:rsidRDefault="007A2302" w:rsidP="00024900">
      <w:pPr>
        <w:pStyle w:val="ListParagraph"/>
        <w:numPr>
          <w:ilvl w:val="3"/>
          <w:numId w:val="9"/>
        </w:numPr>
        <w:spacing w:line="276" w:lineRule="auto"/>
        <w:jc w:val="both"/>
        <w:rPr>
          <w:bCs/>
          <w:color w:val="000000" w:themeColor="text1"/>
        </w:rPr>
      </w:pPr>
      <w:r w:rsidRPr="00DE099C">
        <w:rPr>
          <w:iCs/>
          <w:color w:val="000000" w:themeColor="text1"/>
        </w:rPr>
        <w:t>Regulamentul de Organizare şi Funcţionare a unităţilor de învăţământ preuniversitar;</w:t>
      </w:r>
    </w:p>
    <w:p w:rsidR="007A2302" w:rsidRPr="00DE099C" w:rsidRDefault="007A2302" w:rsidP="00024900">
      <w:pPr>
        <w:pStyle w:val="ListParagraph"/>
        <w:numPr>
          <w:ilvl w:val="3"/>
          <w:numId w:val="9"/>
        </w:numPr>
        <w:spacing w:line="276" w:lineRule="auto"/>
        <w:jc w:val="both"/>
        <w:rPr>
          <w:bCs/>
          <w:color w:val="000000" w:themeColor="text1"/>
        </w:rPr>
      </w:pPr>
      <w:r w:rsidRPr="00DE099C">
        <w:rPr>
          <w:color w:val="000000" w:themeColor="text1"/>
        </w:rPr>
        <w:t>Ordinul ministrului educaţiei şi cercetării nr 5271/2004 privind aprobarea</w:t>
      </w:r>
      <w:r w:rsidRPr="00DE099C">
        <w:rPr>
          <w:i/>
          <w:color w:val="000000" w:themeColor="text1"/>
        </w:rPr>
        <w:t xml:space="preserve"> Regulamentului de organizare şi funcţionare a consiliului de administraţie al unităţii de învăţământ din judeţele pilot – </w:t>
      </w:r>
      <w:r w:rsidRPr="00DE099C">
        <w:rPr>
          <w:color w:val="000000" w:themeColor="text1"/>
        </w:rPr>
        <w:t>nominalizate prin HG 1942/2004.</w:t>
      </w:r>
      <w:r w:rsidRPr="00DE099C">
        <w:rPr>
          <w:i/>
          <w:iCs/>
          <w:color w:val="000000" w:themeColor="text1"/>
        </w:rPr>
        <w:t>.</w:t>
      </w:r>
    </w:p>
    <w:p w:rsidR="007A2302" w:rsidRPr="00DE099C" w:rsidRDefault="007A2302" w:rsidP="00024900">
      <w:pPr>
        <w:pStyle w:val="ListParagraph"/>
        <w:numPr>
          <w:ilvl w:val="3"/>
          <w:numId w:val="9"/>
        </w:numPr>
        <w:spacing w:line="276" w:lineRule="auto"/>
        <w:jc w:val="both"/>
        <w:rPr>
          <w:bCs/>
          <w:color w:val="000000" w:themeColor="text1"/>
        </w:rPr>
      </w:pPr>
      <w:r w:rsidRPr="00DE099C">
        <w:rPr>
          <w:bCs/>
          <w:color w:val="000000" w:themeColor="text1"/>
        </w:rPr>
        <w:t>Ordin 3638/ 27.03.2012 pentru aprobarea standardelor de formare continuă a persoanelor cu funcții manageriale;</w:t>
      </w:r>
    </w:p>
    <w:p w:rsidR="007A2302" w:rsidRPr="00DE099C" w:rsidRDefault="007A2302" w:rsidP="00024900">
      <w:pPr>
        <w:pStyle w:val="ListParagraph"/>
        <w:numPr>
          <w:ilvl w:val="3"/>
          <w:numId w:val="9"/>
        </w:numPr>
        <w:spacing w:line="276" w:lineRule="auto"/>
        <w:jc w:val="both"/>
        <w:rPr>
          <w:bCs/>
          <w:color w:val="000000" w:themeColor="text1"/>
        </w:rPr>
      </w:pPr>
      <w:r w:rsidRPr="00DE099C">
        <w:rPr>
          <w:bCs/>
          <w:color w:val="000000" w:themeColor="text1"/>
        </w:rPr>
        <w:t>OMECTS nr. 3545/2012 privind adoptarea politicii în managementul educațional preuniversitar.</w:t>
      </w:r>
    </w:p>
    <w:p w:rsidR="007A2302" w:rsidRPr="00DE099C" w:rsidRDefault="007A2302" w:rsidP="00024900">
      <w:pPr>
        <w:pStyle w:val="ListParagraph"/>
        <w:numPr>
          <w:ilvl w:val="3"/>
          <w:numId w:val="9"/>
        </w:numPr>
        <w:spacing w:line="276" w:lineRule="auto"/>
        <w:jc w:val="both"/>
        <w:rPr>
          <w:bCs/>
          <w:color w:val="000000" w:themeColor="text1"/>
        </w:rPr>
      </w:pPr>
      <w:r w:rsidRPr="00DE099C">
        <w:rPr>
          <w:color w:val="000000" w:themeColor="text1"/>
          <w:lang w:val="it-IT"/>
        </w:rPr>
        <w:t>Ordinul MECI nr. 5132 / 2009 privind activităţile specifice funcţiei de diriginte</w:t>
      </w:r>
    </w:p>
    <w:p w:rsidR="007A2302" w:rsidRPr="00DE099C" w:rsidRDefault="007A2302" w:rsidP="007A2302">
      <w:pPr>
        <w:spacing w:line="360" w:lineRule="auto"/>
        <w:jc w:val="both"/>
        <w:rPr>
          <w:color w:val="000000" w:themeColor="text1"/>
        </w:rPr>
      </w:pPr>
    </w:p>
    <w:p w:rsidR="00EB5FA4" w:rsidRPr="00DE099C" w:rsidRDefault="00EB5FA4" w:rsidP="00EB5FA4">
      <w:pPr>
        <w:ind w:firstLine="708"/>
        <w:jc w:val="both"/>
        <w:rPr>
          <w:b/>
          <w:color w:val="000000" w:themeColor="text1"/>
        </w:rPr>
      </w:pPr>
    </w:p>
    <w:p w:rsidR="00CD405E" w:rsidRPr="00DE099C" w:rsidRDefault="00CD405E" w:rsidP="00EB5FA4">
      <w:pPr>
        <w:tabs>
          <w:tab w:val="left" w:pos="3318"/>
        </w:tabs>
        <w:ind w:right="-7"/>
        <w:jc w:val="both"/>
        <w:rPr>
          <w:b/>
          <w:color w:val="000000" w:themeColor="text1"/>
        </w:rPr>
      </w:pPr>
    </w:p>
    <w:p w:rsidR="00CD405E" w:rsidRPr="00DE099C" w:rsidRDefault="00CD405E" w:rsidP="00EB5FA4">
      <w:pPr>
        <w:tabs>
          <w:tab w:val="left" w:pos="3318"/>
        </w:tabs>
        <w:ind w:right="-7"/>
        <w:jc w:val="both"/>
        <w:rPr>
          <w:b/>
          <w:color w:val="000000" w:themeColor="text1"/>
        </w:rPr>
      </w:pPr>
    </w:p>
    <w:p w:rsidR="00CD405E" w:rsidRPr="00DE099C" w:rsidRDefault="00CD405E" w:rsidP="00EB5FA4">
      <w:pPr>
        <w:tabs>
          <w:tab w:val="left" w:pos="3318"/>
        </w:tabs>
        <w:ind w:right="-7"/>
        <w:jc w:val="both"/>
        <w:rPr>
          <w:b/>
          <w:color w:val="000000" w:themeColor="text1"/>
        </w:rPr>
      </w:pPr>
    </w:p>
    <w:p w:rsidR="00CD405E" w:rsidRPr="00DE099C" w:rsidRDefault="00CD405E" w:rsidP="00EB5FA4">
      <w:pPr>
        <w:tabs>
          <w:tab w:val="left" w:pos="3318"/>
        </w:tabs>
        <w:ind w:right="-7"/>
        <w:jc w:val="both"/>
        <w:rPr>
          <w:b/>
          <w:color w:val="000000" w:themeColor="text1"/>
        </w:rPr>
      </w:pPr>
    </w:p>
    <w:p w:rsidR="00CD405E" w:rsidRPr="00DE099C" w:rsidRDefault="00CD405E" w:rsidP="00EB5FA4">
      <w:pPr>
        <w:tabs>
          <w:tab w:val="left" w:pos="3318"/>
        </w:tabs>
        <w:ind w:right="-7"/>
        <w:jc w:val="both"/>
        <w:rPr>
          <w:b/>
          <w:color w:val="000000" w:themeColor="text1"/>
        </w:rPr>
      </w:pPr>
    </w:p>
    <w:p w:rsidR="006C33DA" w:rsidRPr="00DE099C" w:rsidRDefault="006C33DA" w:rsidP="00EB5FA4">
      <w:pPr>
        <w:tabs>
          <w:tab w:val="left" w:pos="3318"/>
        </w:tabs>
        <w:ind w:right="-7"/>
        <w:jc w:val="both"/>
        <w:rPr>
          <w:b/>
          <w:color w:val="000000" w:themeColor="text1"/>
        </w:rPr>
      </w:pPr>
    </w:p>
    <w:p w:rsidR="006C33DA" w:rsidRPr="00DE099C" w:rsidRDefault="006C33DA" w:rsidP="00EB5FA4">
      <w:pPr>
        <w:tabs>
          <w:tab w:val="left" w:pos="3318"/>
        </w:tabs>
        <w:ind w:right="-7"/>
        <w:jc w:val="both"/>
        <w:rPr>
          <w:b/>
          <w:color w:val="000000" w:themeColor="text1"/>
        </w:rPr>
      </w:pPr>
    </w:p>
    <w:p w:rsidR="006C33DA" w:rsidRPr="00DE099C" w:rsidRDefault="006C33DA" w:rsidP="00EB5FA4">
      <w:pPr>
        <w:tabs>
          <w:tab w:val="left" w:pos="3318"/>
        </w:tabs>
        <w:ind w:right="-7"/>
        <w:jc w:val="both"/>
        <w:rPr>
          <w:b/>
          <w:color w:val="000000" w:themeColor="text1"/>
        </w:rPr>
      </w:pPr>
    </w:p>
    <w:p w:rsidR="00A0356D" w:rsidRPr="00DE099C" w:rsidRDefault="00A0356D" w:rsidP="00EB5FA4">
      <w:pPr>
        <w:tabs>
          <w:tab w:val="left" w:pos="3318"/>
        </w:tabs>
        <w:ind w:right="-7"/>
        <w:jc w:val="both"/>
        <w:rPr>
          <w:b/>
          <w:color w:val="000000" w:themeColor="text1"/>
        </w:rPr>
      </w:pPr>
    </w:p>
    <w:p w:rsidR="001D5FDF" w:rsidRPr="00DE099C" w:rsidRDefault="001D5FDF" w:rsidP="00EB5FA4">
      <w:pPr>
        <w:tabs>
          <w:tab w:val="left" w:pos="3318"/>
        </w:tabs>
        <w:ind w:right="-7"/>
        <w:jc w:val="both"/>
        <w:rPr>
          <w:b/>
          <w:color w:val="000000" w:themeColor="text1"/>
        </w:rPr>
      </w:pPr>
    </w:p>
    <w:p w:rsidR="00D0252A" w:rsidRPr="00DE099C" w:rsidRDefault="001D5FDF" w:rsidP="00D0252A">
      <w:pPr>
        <w:rPr>
          <w:b/>
          <w:color w:val="000000" w:themeColor="text1"/>
        </w:rPr>
      </w:pPr>
      <w:r w:rsidRPr="00DE099C">
        <w:rPr>
          <w:color w:val="000000" w:themeColor="text1"/>
        </w:rPr>
        <w:t>2</w:t>
      </w:r>
      <w:r w:rsidR="00D0252A" w:rsidRPr="00DE099C">
        <w:rPr>
          <w:color w:val="000000" w:themeColor="text1"/>
        </w:rPr>
        <w:t>.</w:t>
      </w:r>
      <w:r w:rsidR="00D0252A" w:rsidRPr="00DE099C">
        <w:rPr>
          <w:b/>
          <w:color w:val="000000" w:themeColor="text1"/>
        </w:rPr>
        <w:t>VIZIUNEA ŞI MISIUNEA ŞCOLII</w:t>
      </w:r>
    </w:p>
    <w:p w:rsidR="00D0252A" w:rsidRPr="00DE099C" w:rsidRDefault="00D0252A" w:rsidP="00D0252A">
      <w:pPr>
        <w:rPr>
          <w:b/>
          <w:color w:val="000000" w:themeColor="text1"/>
        </w:rPr>
      </w:pPr>
    </w:p>
    <w:p w:rsidR="00D0252A" w:rsidRPr="00DE099C" w:rsidRDefault="00D0252A" w:rsidP="00D0252A">
      <w:pPr>
        <w:jc w:val="center"/>
        <w:rPr>
          <w:b/>
          <w:color w:val="000000" w:themeColor="text1"/>
        </w:rPr>
      </w:pPr>
    </w:p>
    <w:p w:rsidR="00D0252A" w:rsidRPr="00DE099C" w:rsidRDefault="00D0252A" w:rsidP="00D0252A">
      <w:pPr>
        <w:pStyle w:val="ListParagraph"/>
        <w:jc w:val="both"/>
        <w:rPr>
          <w:b/>
          <w:color w:val="000000" w:themeColor="text1"/>
        </w:rPr>
      </w:pPr>
      <w:r w:rsidRPr="00DE099C">
        <w:rPr>
          <w:b/>
          <w:color w:val="000000" w:themeColor="text1"/>
        </w:rPr>
        <w:t xml:space="preserve">                 VIZIUNEA</w:t>
      </w:r>
    </w:p>
    <w:p w:rsidR="00D0252A" w:rsidRPr="00DE099C" w:rsidRDefault="00D0252A" w:rsidP="00D0252A">
      <w:pPr>
        <w:pStyle w:val="ListParagraph"/>
        <w:jc w:val="both"/>
        <w:rPr>
          <w:b/>
          <w:color w:val="000000" w:themeColor="text1"/>
        </w:rPr>
      </w:pPr>
    </w:p>
    <w:p w:rsidR="00D0252A" w:rsidRPr="00DE099C" w:rsidRDefault="0062576A" w:rsidP="00D0252A">
      <w:pPr>
        <w:pStyle w:val="ListParagraph"/>
        <w:ind w:left="360"/>
        <w:jc w:val="both"/>
        <w:rPr>
          <w:b/>
          <w:color w:val="000000" w:themeColor="text1"/>
        </w:rPr>
      </w:pPr>
      <w:r w:rsidRPr="00DE099C">
        <w:rPr>
          <w:b/>
          <w:color w:val="000000" w:themeColor="text1"/>
        </w:rPr>
        <w:t xml:space="preserve">          Școala  îș</w:t>
      </w:r>
      <w:r w:rsidR="00D0252A" w:rsidRPr="00DE099C">
        <w:rPr>
          <w:b/>
          <w:color w:val="000000" w:themeColor="text1"/>
        </w:rPr>
        <w:t>i propun</w:t>
      </w:r>
      <w:r w:rsidRPr="00DE099C">
        <w:rPr>
          <w:b/>
          <w:color w:val="000000" w:themeColor="text1"/>
        </w:rPr>
        <w:t>e construirea unui climat educațional optim care vizează</w:t>
      </w:r>
      <w:r w:rsidR="00D0252A" w:rsidRPr="00DE099C">
        <w:rPr>
          <w:b/>
          <w:color w:val="000000" w:themeColor="text1"/>
        </w:rPr>
        <w:t xml:space="preserve"> dezv</w:t>
      </w:r>
      <w:r w:rsidRPr="00DE099C">
        <w:rPr>
          <w:b/>
          <w:color w:val="000000" w:themeColor="text1"/>
        </w:rPr>
        <w:t>oltarea copilului î</w:t>
      </w:r>
      <w:r w:rsidR="00D0252A" w:rsidRPr="00DE099C">
        <w:rPr>
          <w:b/>
          <w:color w:val="000000" w:themeColor="text1"/>
        </w:rPr>
        <w:t>n perspectiva</w:t>
      </w:r>
      <w:r w:rsidRPr="00DE099C">
        <w:rPr>
          <w:b/>
          <w:color w:val="000000" w:themeColor="text1"/>
        </w:rPr>
        <w:t xml:space="preserve"> afirmării personalităț</w:t>
      </w:r>
      <w:r w:rsidR="00D0252A" w:rsidRPr="00DE099C">
        <w:rPr>
          <w:b/>
          <w:color w:val="000000" w:themeColor="text1"/>
        </w:rPr>
        <w:t>ii sal</w:t>
      </w:r>
      <w:r w:rsidR="004C44D7">
        <w:rPr>
          <w:b/>
          <w:color w:val="000000" w:themeColor="text1"/>
        </w:rPr>
        <w:t>e și adaptarii la o societate</w:t>
      </w:r>
      <w:r w:rsidRPr="00DE099C">
        <w:rPr>
          <w:b/>
          <w:color w:val="000000" w:themeColor="text1"/>
        </w:rPr>
        <w:t xml:space="preserve"> în perpetuă</w:t>
      </w:r>
      <w:r w:rsidR="00D0252A" w:rsidRPr="00DE099C">
        <w:rPr>
          <w:b/>
          <w:color w:val="000000" w:themeColor="text1"/>
        </w:rPr>
        <w:t xml:space="preserve"> schimbare.</w:t>
      </w:r>
    </w:p>
    <w:p w:rsidR="00CD78DD" w:rsidRPr="00DE099C" w:rsidRDefault="00CD78DD" w:rsidP="00D0252A">
      <w:pPr>
        <w:pStyle w:val="ListParagraph"/>
        <w:ind w:left="360"/>
        <w:jc w:val="both"/>
        <w:rPr>
          <w:b/>
          <w:color w:val="000000" w:themeColor="text1"/>
        </w:rPr>
      </w:pPr>
    </w:p>
    <w:p w:rsidR="00CD78DD" w:rsidRPr="00DE099C" w:rsidRDefault="00CD78DD" w:rsidP="00CD78DD">
      <w:pPr>
        <w:pStyle w:val="NoSpacing"/>
        <w:spacing w:line="276" w:lineRule="auto"/>
        <w:jc w:val="both"/>
        <w:rPr>
          <w:rFonts w:ascii="Times New Roman" w:hAnsi="Times New Roman" w:cs="Times New Roman"/>
          <w:color w:val="747474"/>
        </w:rPr>
      </w:pPr>
      <w:r w:rsidRPr="00DE099C">
        <w:rPr>
          <w:rFonts w:ascii="Times New Roman" w:eastAsia="Times New Roman" w:hAnsi="Times New Roman" w:cs="Times New Roman"/>
        </w:rPr>
        <w:t xml:space="preserve">            Şcoala</w:t>
      </w:r>
      <w:r w:rsidRPr="00DE099C">
        <w:rPr>
          <w:rFonts w:ascii="Times New Roman" w:hAnsi="Times New Roman" w:cs="Times New Roman"/>
        </w:rPr>
        <w:t xml:space="preserve"> Gimnazială Oporelu</w:t>
      </w:r>
      <w:r w:rsidRPr="00DE099C">
        <w:rPr>
          <w:rFonts w:ascii="Times New Roman" w:eastAsia="Times New Roman" w:hAnsi="Times New Roman" w:cs="Times New Roman"/>
        </w:rPr>
        <w:t xml:space="preserve"> urmăreşte ca procesul didactic să devină mai eficient prin optimizarea componentelor conceptuală, acţională şi evaluativă astfel încât să se reflecte în creşterea nivelului de pregătire al elevilor, prin îmbunătăţirea întregului sistem educativ din şcoală, prin creşterea răspunderii cadrelor didactice faţă de pregătirea complexă a elevilor, creşterea eficienţei în colaborare cu familia şi ceilalţi factori educaţionali, prevenirea şi combaterea oricăror devieri comportamentale.</w:t>
      </w:r>
      <w:r w:rsidRPr="00DE099C">
        <w:rPr>
          <w:rFonts w:ascii="Times New Roman" w:hAnsi="Times New Roman" w:cs="Times New Roman"/>
        </w:rPr>
        <w:t xml:space="preserve"> Dacă viziunea reprezintă imaginea ideală a ceea </w:t>
      </w:r>
      <w:proofErr w:type="gramStart"/>
      <w:r w:rsidRPr="00DE099C">
        <w:rPr>
          <w:rFonts w:ascii="Times New Roman" w:hAnsi="Times New Roman" w:cs="Times New Roman"/>
        </w:rPr>
        <w:t>ce</w:t>
      </w:r>
      <w:proofErr w:type="gramEnd"/>
      <w:r w:rsidRPr="00DE099C">
        <w:rPr>
          <w:rFonts w:ascii="Times New Roman" w:hAnsi="Times New Roman" w:cs="Times New Roman"/>
        </w:rPr>
        <w:t xml:space="preserve"> îşi doreşte organizaţia/şcoala să realizeze în viitor, misiunea exprimă ceea ce îşi propune organizaţia şcolară pentru realizarea acestei viziuni.    </w:t>
      </w:r>
    </w:p>
    <w:p w:rsidR="00CD78DD" w:rsidRPr="00DE099C" w:rsidRDefault="00CD78DD" w:rsidP="00D0252A">
      <w:pPr>
        <w:pStyle w:val="ListParagraph"/>
        <w:ind w:left="360"/>
        <w:jc w:val="both"/>
        <w:rPr>
          <w:b/>
          <w:color w:val="000000" w:themeColor="text1"/>
        </w:rPr>
      </w:pPr>
    </w:p>
    <w:p w:rsidR="00D0252A" w:rsidRPr="00DE099C" w:rsidRDefault="00D0252A" w:rsidP="00D0252A">
      <w:pPr>
        <w:jc w:val="both"/>
        <w:rPr>
          <w:b/>
          <w:color w:val="000000" w:themeColor="text1"/>
        </w:rPr>
      </w:pPr>
    </w:p>
    <w:p w:rsidR="00D0252A" w:rsidRPr="00DE099C" w:rsidRDefault="00D0252A" w:rsidP="00D0252A">
      <w:pPr>
        <w:jc w:val="both"/>
        <w:rPr>
          <w:b/>
          <w:color w:val="000000" w:themeColor="text1"/>
        </w:rPr>
      </w:pPr>
      <w:r w:rsidRPr="00DE099C">
        <w:rPr>
          <w:b/>
          <w:color w:val="000000" w:themeColor="text1"/>
        </w:rPr>
        <w:t xml:space="preserve">                         MISIUNEA</w:t>
      </w:r>
    </w:p>
    <w:p w:rsidR="00D0252A" w:rsidRPr="00DE099C" w:rsidRDefault="00D0252A" w:rsidP="00D0252A">
      <w:pPr>
        <w:jc w:val="both"/>
        <w:rPr>
          <w:b/>
          <w:color w:val="000000" w:themeColor="text1"/>
        </w:rPr>
      </w:pPr>
    </w:p>
    <w:p w:rsidR="00D0252A" w:rsidRPr="00DE099C" w:rsidRDefault="00D0252A" w:rsidP="00D0252A">
      <w:pPr>
        <w:pStyle w:val="ListParagraph"/>
        <w:ind w:left="360" w:firstLine="348"/>
        <w:jc w:val="both"/>
        <w:rPr>
          <w:b/>
          <w:color w:val="000000" w:themeColor="text1"/>
        </w:rPr>
      </w:pPr>
      <w:r w:rsidRPr="00DE099C">
        <w:rPr>
          <w:b/>
          <w:color w:val="000000" w:themeColor="text1"/>
        </w:rPr>
        <w:t xml:space="preserve">     </w:t>
      </w:r>
      <w:r w:rsidR="0062576A" w:rsidRPr="00DE099C">
        <w:rPr>
          <w:b/>
          <w:color w:val="000000" w:themeColor="text1"/>
        </w:rPr>
        <w:t>Școala noastră este deschisă</w:t>
      </w:r>
      <w:r w:rsidRPr="00DE099C">
        <w:rPr>
          <w:b/>
          <w:color w:val="000000" w:themeColor="text1"/>
        </w:rPr>
        <w:t xml:space="preserve"> pentru toti cei care au nevoie de ed</w:t>
      </w:r>
      <w:r w:rsidR="0062576A" w:rsidRPr="00DE099C">
        <w:rPr>
          <w:b/>
          <w:color w:val="000000" w:themeColor="text1"/>
        </w:rPr>
        <w:t>ucatie. In opinia noastra educaț</w:t>
      </w:r>
      <w:r w:rsidRPr="00DE099C">
        <w:rPr>
          <w:b/>
          <w:color w:val="000000" w:themeColor="text1"/>
        </w:rPr>
        <w:t xml:space="preserve">ia </w:t>
      </w:r>
      <w:r w:rsidR="0062576A" w:rsidRPr="00DE099C">
        <w:rPr>
          <w:b/>
          <w:color w:val="000000" w:themeColor="text1"/>
        </w:rPr>
        <w:t>nu este un priviligiu pentru caț</w:t>
      </w:r>
      <w:r w:rsidRPr="00DE099C">
        <w:rPr>
          <w:b/>
          <w:color w:val="000000" w:themeColor="text1"/>
        </w:rPr>
        <w:t xml:space="preserve">iva, ci este un drept al </w:t>
      </w:r>
      <w:r w:rsidR="0062576A" w:rsidRPr="00DE099C">
        <w:rPr>
          <w:b/>
          <w:color w:val="000000" w:themeColor="text1"/>
        </w:rPr>
        <w:t>tuturor. Ș</w:t>
      </w:r>
      <w:r w:rsidRPr="00DE099C">
        <w:rPr>
          <w:b/>
          <w:color w:val="000000" w:themeColor="text1"/>
        </w:rPr>
        <w:t>coala satisface nevoia elevului de a se simti competent, integrat in colectiv si independent.</w:t>
      </w:r>
    </w:p>
    <w:p w:rsidR="00D0252A" w:rsidRPr="00DE099C" w:rsidRDefault="00D0252A" w:rsidP="00D0252A">
      <w:pPr>
        <w:pStyle w:val="ListParagraph"/>
        <w:jc w:val="both"/>
        <w:rPr>
          <w:b/>
          <w:color w:val="000000" w:themeColor="text1"/>
        </w:rPr>
      </w:pPr>
      <w:r w:rsidRPr="00DE099C">
        <w:rPr>
          <w:b/>
          <w:color w:val="000000" w:themeColor="text1"/>
        </w:rPr>
        <w:t xml:space="preserve">                            </w:t>
      </w:r>
    </w:p>
    <w:p w:rsidR="00D0252A" w:rsidRPr="00DE099C" w:rsidRDefault="00D0252A" w:rsidP="00D0252A">
      <w:pPr>
        <w:ind w:firstLine="708"/>
        <w:rPr>
          <w:b/>
          <w:bCs/>
          <w:color w:val="000000" w:themeColor="text1"/>
        </w:rPr>
      </w:pPr>
    </w:p>
    <w:p w:rsidR="00CD78DD" w:rsidRPr="00DE099C" w:rsidRDefault="00CD78DD" w:rsidP="00CD78DD">
      <w:pPr>
        <w:pStyle w:val="NoSpacing"/>
        <w:spacing w:line="276" w:lineRule="auto"/>
        <w:jc w:val="both"/>
        <w:rPr>
          <w:rFonts w:ascii="Times New Roman" w:hAnsi="Times New Roman" w:cs="Times New Roman"/>
        </w:rPr>
      </w:pPr>
      <w:r w:rsidRPr="00DE099C">
        <w:rPr>
          <w:rFonts w:ascii="Times New Roman" w:hAnsi="Times New Roman" w:cs="Times New Roman"/>
        </w:rPr>
        <w:t xml:space="preserve">      </w:t>
      </w:r>
      <w:r w:rsidR="00B06A4D" w:rsidRPr="00DE099C">
        <w:rPr>
          <w:rFonts w:ascii="Times New Roman" w:hAnsi="Times New Roman" w:cs="Times New Roman"/>
        </w:rPr>
        <w:t xml:space="preserve">      </w:t>
      </w:r>
      <w:r w:rsidRPr="00DE099C">
        <w:rPr>
          <w:rFonts w:ascii="Times New Roman" w:hAnsi="Times New Roman" w:cs="Times New Roman"/>
        </w:rPr>
        <w:t xml:space="preserve"> Misiunea reprezintă raţiunea de a fi, derivă din nevoile de educaţie identificate la nivelul societăţii şi al comunităţii şi din viziunea comună a diferitelor grupuri de interes reprezentate la nivelul şcolii, reprezintă şi esenţa culturii organizaţionale şi formulează tipul de rezultate şi nivelul de performanţă aşteptate prin aplicarea proiectului. </w:t>
      </w:r>
    </w:p>
    <w:p w:rsidR="00CD78DD" w:rsidRPr="00DE099C" w:rsidRDefault="00CD78DD" w:rsidP="00CD78DD">
      <w:pPr>
        <w:pStyle w:val="NoSpacing"/>
        <w:spacing w:line="276" w:lineRule="auto"/>
        <w:jc w:val="both"/>
        <w:rPr>
          <w:rFonts w:ascii="Times New Roman" w:hAnsi="Times New Roman" w:cs="Times New Roman"/>
          <w:color w:val="747474"/>
        </w:rPr>
      </w:pPr>
      <w:r w:rsidRPr="00DE099C">
        <w:rPr>
          <w:rFonts w:ascii="Times New Roman" w:hAnsi="Times New Roman" w:cs="Times New Roman"/>
        </w:rPr>
        <w:t xml:space="preserve">       </w:t>
      </w:r>
      <w:r w:rsidR="00B06A4D" w:rsidRPr="00DE099C">
        <w:rPr>
          <w:rFonts w:ascii="Times New Roman" w:hAnsi="Times New Roman" w:cs="Times New Roman"/>
        </w:rPr>
        <w:t xml:space="preserve">      </w:t>
      </w:r>
      <w:r w:rsidRPr="00DE099C">
        <w:rPr>
          <w:rFonts w:ascii="Times New Roman" w:hAnsi="Times New Roman" w:cs="Times New Roman"/>
        </w:rPr>
        <w:t xml:space="preserve">Ca urmare, misiunea </w:t>
      </w:r>
      <w:r w:rsidR="00B06A4D" w:rsidRPr="00DE099C">
        <w:rPr>
          <w:rFonts w:ascii="Times New Roman" w:hAnsi="Times New Roman" w:cs="Times New Roman"/>
        </w:rPr>
        <w:t>Şcolii Gimnaziale Oporelu</w:t>
      </w:r>
      <w:r w:rsidRPr="00DE099C">
        <w:rPr>
          <w:rFonts w:ascii="Times New Roman" w:hAnsi="Times New Roman" w:cs="Times New Roman"/>
        </w:rPr>
        <w:t xml:space="preserve"> are ca funcţii fundamentale orientarea şi asigurarea consistenţei şi coerenţei activităţii desfăşurate în şcoală în jurul unor scopuri şi valori comune. </w:t>
      </w:r>
    </w:p>
    <w:p w:rsidR="00CD78DD" w:rsidRPr="00DE099C" w:rsidRDefault="00CD78DD" w:rsidP="00CD78DD">
      <w:pPr>
        <w:pStyle w:val="NoSpacing"/>
        <w:spacing w:line="276" w:lineRule="auto"/>
        <w:jc w:val="both"/>
        <w:rPr>
          <w:rFonts w:ascii="Times New Roman" w:hAnsi="Times New Roman" w:cs="Times New Roman"/>
        </w:rPr>
      </w:pPr>
      <w:r w:rsidRPr="00DE099C">
        <w:rPr>
          <w:rFonts w:ascii="Times New Roman" w:hAnsi="Times New Roman" w:cs="Times New Roman"/>
        </w:rPr>
        <w:t xml:space="preserve">     </w:t>
      </w:r>
      <w:r w:rsidR="00B06A4D" w:rsidRPr="00DE099C">
        <w:rPr>
          <w:rFonts w:ascii="Times New Roman" w:hAnsi="Times New Roman" w:cs="Times New Roman"/>
        </w:rPr>
        <w:t xml:space="preserve">        </w:t>
      </w:r>
      <w:r w:rsidRPr="00DE099C">
        <w:rPr>
          <w:rFonts w:ascii="Times New Roman" w:hAnsi="Times New Roman" w:cs="Times New Roman"/>
        </w:rPr>
        <w:t xml:space="preserve"> Misiunea </w:t>
      </w:r>
      <w:r w:rsidR="00B06A4D" w:rsidRPr="00DE099C">
        <w:rPr>
          <w:rFonts w:ascii="Times New Roman" w:hAnsi="Times New Roman" w:cs="Times New Roman"/>
        </w:rPr>
        <w:t>Şcolii Gimnaziale Oporelu</w:t>
      </w:r>
      <w:r w:rsidRPr="00DE099C">
        <w:rPr>
          <w:rFonts w:ascii="Times New Roman" w:hAnsi="Times New Roman" w:cs="Times New Roman"/>
        </w:rPr>
        <w:t xml:space="preserve"> are un sens real, este complet inteligibilă pentru toţi cei interesaţi, reprezintă un ghid de lucru util, poate fi demonstrată şi dovedită cu probe, este în legătură cu curriculumul, calitatea educaţiei, cu managementul, cu ethosul şi cu alte domenii importante. Prin misiune </w:t>
      </w:r>
      <w:r w:rsidR="00B06A4D" w:rsidRPr="00DE099C">
        <w:rPr>
          <w:rFonts w:ascii="Times New Roman" w:hAnsi="Times New Roman" w:cs="Times New Roman"/>
        </w:rPr>
        <w:t xml:space="preserve">Şcoala Gimnazială </w:t>
      </w:r>
      <w:proofErr w:type="gramStart"/>
      <w:r w:rsidR="00B06A4D" w:rsidRPr="00DE099C">
        <w:rPr>
          <w:rFonts w:ascii="Times New Roman" w:hAnsi="Times New Roman" w:cs="Times New Roman"/>
        </w:rPr>
        <w:t>Oporelu</w:t>
      </w:r>
      <w:r w:rsidRPr="00DE099C">
        <w:rPr>
          <w:rFonts w:ascii="Times New Roman" w:hAnsi="Times New Roman" w:cs="Times New Roman"/>
        </w:rPr>
        <w:t xml:space="preserve">  îşi</w:t>
      </w:r>
      <w:proofErr w:type="gramEnd"/>
      <w:r w:rsidRPr="00DE099C">
        <w:rPr>
          <w:rFonts w:ascii="Times New Roman" w:hAnsi="Times New Roman" w:cs="Times New Roman"/>
        </w:rPr>
        <w:t xml:space="preserve"> propune să ofere elevilor un start existenţial-solid în educaţie, să dezvolte un parteneriat cu comunitatea, un mediu propice învăţării, în care să beneficieze de şansa dezvoltării sale la cel mai bun nivel posibil, ca persoană şi personalitate.</w:t>
      </w:r>
    </w:p>
    <w:p w:rsidR="00D0252A" w:rsidRPr="00DE099C" w:rsidRDefault="00D0252A" w:rsidP="00D0252A">
      <w:pPr>
        <w:ind w:firstLine="708"/>
        <w:rPr>
          <w:b/>
          <w:bCs/>
          <w:color w:val="000000" w:themeColor="text1"/>
        </w:rPr>
      </w:pPr>
    </w:p>
    <w:p w:rsidR="00D0252A" w:rsidRPr="00DE099C" w:rsidRDefault="00D0252A" w:rsidP="00D0252A">
      <w:pPr>
        <w:ind w:firstLine="708"/>
        <w:rPr>
          <w:b/>
          <w:bCs/>
          <w:color w:val="000000" w:themeColor="text1"/>
        </w:rPr>
      </w:pPr>
    </w:p>
    <w:p w:rsidR="00D0252A" w:rsidRPr="00DE099C" w:rsidRDefault="00D0252A" w:rsidP="00D0252A">
      <w:pPr>
        <w:ind w:firstLine="708"/>
        <w:rPr>
          <w:b/>
          <w:bCs/>
          <w:color w:val="000000" w:themeColor="text1"/>
        </w:rPr>
      </w:pPr>
    </w:p>
    <w:p w:rsidR="003D02A0" w:rsidRPr="00DE099C" w:rsidRDefault="003D02A0" w:rsidP="00EB5FA4">
      <w:pPr>
        <w:spacing w:line="276" w:lineRule="auto"/>
        <w:rPr>
          <w:b/>
          <w:bCs/>
          <w:color w:val="000000" w:themeColor="text1"/>
        </w:rPr>
      </w:pPr>
    </w:p>
    <w:p w:rsidR="00B06A4D" w:rsidRPr="00DE099C" w:rsidRDefault="00B06A4D" w:rsidP="00EB5FA4">
      <w:pPr>
        <w:spacing w:line="276" w:lineRule="auto"/>
        <w:rPr>
          <w:color w:val="000000" w:themeColor="text1"/>
        </w:rPr>
      </w:pPr>
    </w:p>
    <w:p w:rsidR="00EB5FA4" w:rsidRPr="00DE099C" w:rsidRDefault="00EB5FA4" w:rsidP="00EB5FA4">
      <w:pPr>
        <w:jc w:val="center"/>
        <w:rPr>
          <w:color w:val="000000" w:themeColor="text1"/>
        </w:rPr>
      </w:pPr>
    </w:p>
    <w:p w:rsidR="001D5FDF" w:rsidRPr="00DE099C" w:rsidRDefault="001D5FDF" w:rsidP="00EB5FA4">
      <w:pPr>
        <w:jc w:val="center"/>
        <w:rPr>
          <w:color w:val="000000" w:themeColor="text1"/>
        </w:rPr>
      </w:pPr>
    </w:p>
    <w:p w:rsidR="00161334" w:rsidRPr="00DE099C" w:rsidRDefault="001D5FDF" w:rsidP="00EB5FA4">
      <w:pPr>
        <w:tabs>
          <w:tab w:val="left" w:pos="1260"/>
        </w:tabs>
        <w:overflowPunct w:val="0"/>
        <w:autoSpaceDE w:val="0"/>
        <w:autoSpaceDN w:val="0"/>
        <w:adjustRightInd w:val="0"/>
        <w:ind w:right="-18"/>
        <w:jc w:val="both"/>
        <w:textAlignment w:val="baseline"/>
        <w:rPr>
          <w:b/>
          <w:i/>
          <w:color w:val="000000" w:themeColor="text1"/>
        </w:rPr>
      </w:pPr>
      <w:r w:rsidRPr="004C44D7">
        <w:rPr>
          <w:b/>
          <w:color w:val="000000" w:themeColor="text1"/>
        </w:rPr>
        <w:lastRenderedPageBreak/>
        <w:t>3</w:t>
      </w:r>
      <w:r w:rsidR="00954C3B" w:rsidRPr="004C44D7">
        <w:rPr>
          <w:b/>
          <w:color w:val="000000" w:themeColor="text1"/>
        </w:rPr>
        <w:t>.D</w:t>
      </w:r>
      <w:r w:rsidR="0056153E" w:rsidRPr="004C44D7">
        <w:rPr>
          <w:b/>
          <w:color w:val="000000" w:themeColor="text1"/>
        </w:rPr>
        <w:t>iagno</w:t>
      </w:r>
      <w:r w:rsidR="00A0356D" w:rsidRPr="004C44D7">
        <w:rPr>
          <w:b/>
          <w:color w:val="000000" w:themeColor="text1"/>
        </w:rPr>
        <w:t>za situației</w:t>
      </w:r>
      <w:r w:rsidR="00954C3B" w:rsidRPr="004C44D7">
        <w:rPr>
          <w:b/>
          <w:color w:val="000000" w:themeColor="text1"/>
        </w:rPr>
        <w:t xml:space="preserve"> existente</w:t>
      </w:r>
      <w:r w:rsidR="00954C3B" w:rsidRPr="00DE099C">
        <w:rPr>
          <w:b/>
          <w:i/>
          <w:color w:val="000000" w:themeColor="text1"/>
        </w:rPr>
        <w:t>(„</w:t>
      </w:r>
      <w:r w:rsidR="00954C3B" w:rsidRPr="00DE099C">
        <w:rPr>
          <w:b/>
          <w:i/>
          <w:color w:val="000000" w:themeColor="text1"/>
          <w:lang w:val="en-US"/>
        </w:rPr>
        <w:t>ceea ce este”)</w:t>
      </w:r>
    </w:p>
    <w:p w:rsidR="00954C3B" w:rsidRPr="00DE099C" w:rsidRDefault="001D5FDF" w:rsidP="00954C3B">
      <w:pPr>
        <w:rPr>
          <w:b/>
          <w:bCs/>
          <w:color w:val="000000" w:themeColor="text1"/>
        </w:rPr>
      </w:pPr>
      <w:r w:rsidRPr="00DE099C">
        <w:rPr>
          <w:b/>
          <w:bCs/>
          <w:color w:val="000000" w:themeColor="text1"/>
        </w:rPr>
        <w:t>3</w:t>
      </w:r>
      <w:r w:rsidR="00954C3B" w:rsidRPr="00DE099C">
        <w:rPr>
          <w:b/>
          <w:bCs/>
          <w:color w:val="000000" w:themeColor="text1"/>
        </w:rPr>
        <w:t>.1.Diagnoza mediului extern</w:t>
      </w:r>
    </w:p>
    <w:p w:rsidR="00954C3B" w:rsidRPr="00DE099C" w:rsidRDefault="00954C3B" w:rsidP="00954C3B">
      <w:pPr>
        <w:rPr>
          <w:b/>
          <w:bCs/>
          <w:color w:val="000000" w:themeColor="text1"/>
        </w:rPr>
      </w:pPr>
    </w:p>
    <w:p w:rsidR="00A57EEA" w:rsidRDefault="00954C3B" w:rsidP="00954C3B">
      <w:pPr>
        <w:tabs>
          <w:tab w:val="left" w:pos="3318"/>
        </w:tabs>
        <w:ind w:right="-7"/>
        <w:jc w:val="both"/>
        <w:rPr>
          <w:b/>
          <w:color w:val="000000" w:themeColor="text1"/>
        </w:rPr>
      </w:pPr>
      <w:r w:rsidRPr="00DE099C">
        <w:rPr>
          <w:b/>
          <w:color w:val="000000" w:themeColor="text1"/>
        </w:rPr>
        <w:t>a.</w:t>
      </w:r>
      <w:r w:rsidRPr="00DE099C">
        <w:rPr>
          <w:b/>
          <w:caps/>
          <w:color w:val="000000" w:themeColor="text1"/>
          <w:u w:val="single"/>
        </w:rPr>
        <w:t>Unitatea şcolară</w:t>
      </w:r>
      <w:r w:rsidRPr="00DE099C">
        <w:rPr>
          <w:b/>
          <w:caps/>
          <w:color w:val="000000" w:themeColor="text1"/>
        </w:rPr>
        <w:t xml:space="preserve"> :</w:t>
      </w:r>
      <w:r w:rsidRPr="00DE099C">
        <w:rPr>
          <w:b/>
          <w:color w:val="000000" w:themeColor="text1"/>
        </w:rPr>
        <w:t xml:space="preserve">  </w:t>
      </w:r>
    </w:p>
    <w:p w:rsidR="00954C3B" w:rsidRPr="00DE099C" w:rsidRDefault="00954C3B" w:rsidP="00954C3B">
      <w:pPr>
        <w:tabs>
          <w:tab w:val="left" w:pos="3318"/>
        </w:tabs>
        <w:ind w:right="-7"/>
        <w:jc w:val="both"/>
        <w:rPr>
          <w:b/>
          <w:color w:val="000000" w:themeColor="text1"/>
        </w:rPr>
      </w:pPr>
      <w:r w:rsidRPr="00DE099C">
        <w:rPr>
          <w:b/>
          <w:color w:val="000000" w:themeColor="text1"/>
        </w:rPr>
        <w:t>Şcoala Gimnaziala Oporelu, Comuna Oporelu,judetul Olt</w:t>
      </w:r>
    </w:p>
    <w:p w:rsidR="00954C3B" w:rsidRPr="00DE099C" w:rsidRDefault="00954C3B" w:rsidP="00954C3B">
      <w:pPr>
        <w:tabs>
          <w:tab w:val="left" w:pos="3318"/>
        </w:tabs>
        <w:ind w:right="-7"/>
        <w:jc w:val="both"/>
        <w:rPr>
          <w:b/>
          <w:color w:val="000000" w:themeColor="text1"/>
        </w:rPr>
      </w:pPr>
      <w:r w:rsidRPr="00DE099C">
        <w:rPr>
          <w:b/>
          <w:color w:val="000000" w:themeColor="text1"/>
        </w:rPr>
        <w:t>Adresa: Strada Principală, Nr 241,Comuna Oporelu,Județul Olt</w:t>
      </w:r>
    </w:p>
    <w:p w:rsidR="00954C3B" w:rsidRDefault="00954C3B" w:rsidP="00954C3B">
      <w:pPr>
        <w:tabs>
          <w:tab w:val="left" w:pos="3318"/>
        </w:tabs>
        <w:ind w:right="-7"/>
        <w:jc w:val="both"/>
        <w:rPr>
          <w:b/>
          <w:i/>
          <w:color w:val="000000" w:themeColor="text1"/>
        </w:rPr>
      </w:pPr>
      <w:r w:rsidRPr="00DE099C">
        <w:rPr>
          <w:b/>
          <w:color w:val="000000" w:themeColor="text1"/>
        </w:rPr>
        <w:t xml:space="preserve">Adresa e-mail: </w:t>
      </w:r>
      <w:hyperlink r:id="rId13" w:history="1">
        <w:r w:rsidR="00AC01FC" w:rsidRPr="008369BF">
          <w:rPr>
            <w:rStyle w:val="Hyperlink"/>
            <w:b/>
            <w:i/>
          </w:rPr>
          <w:t>scoalaoporelu@yahoo.com</w:t>
        </w:r>
      </w:hyperlink>
    </w:p>
    <w:p w:rsidR="00AC01FC" w:rsidRPr="00DE099C" w:rsidRDefault="00AC01FC" w:rsidP="00954C3B">
      <w:pPr>
        <w:tabs>
          <w:tab w:val="left" w:pos="3318"/>
        </w:tabs>
        <w:ind w:right="-7"/>
        <w:jc w:val="both"/>
        <w:rPr>
          <w:b/>
          <w:color w:val="000000" w:themeColor="text1"/>
        </w:rPr>
      </w:pPr>
      <w:r w:rsidRPr="00AC01FC">
        <w:rPr>
          <w:b/>
          <w:color w:val="000000" w:themeColor="text1"/>
        </w:rPr>
        <w:t>Website:</w:t>
      </w:r>
      <w:r>
        <w:rPr>
          <w:b/>
          <w:i/>
          <w:color w:val="000000" w:themeColor="text1"/>
        </w:rPr>
        <w:t>https://scoalaoporeluolt.ro</w:t>
      </w:r>
    </w:p>
    <w:p w:rsidR="00954C3B" w:rsidRPr="00DE099C" w:rsidRDefault="00954C3B" w:rsidP="00954C3B">
      <w:pPr>
        <w:widowControl w:val="0"/>
        <w:autoSpaceDE w:val="0"/>
        <w:autoSpaceDN w:val="0"/>
        <w:adjustRightInd w:val="0"/>
        <w:snapToGrid w:val="0"/>
        <w:rPr>
          <w:color w:val="000000" w:themeColor="text1"/>
        </w:rPr>
      </w:pPr>
      <w:r w:rsidRPr="00DE099C">
        <w:rPr>
          <w:b/>
          <w:color w:val="000000" w:themeColor="text1"/>
        </w:rPr>
        <w:t>Tipul instituţiei: scoala gimnazială</w:t>
      </w:r>
    </w:p>
    <w:p w:rsidR="00954C3B" w:rsidRPr="00DE099C" w:rsidRDefault="00954C3B" w:rsidP="00954C3B">
      <w:pPr>
        <w:widowControl w:val="0"/>
        <w:autoSpaceDE w:val="0"/>
        <w:autoSpaceDN w:val="0"/>
        <w:adjustRightInd w:val="0"/>
        <w:snapToGrid w:val="0"/>
        <w:rPr>
          <w:color w:val="000000" w:themeColor="text1"/>
        </w:rPr>
      </w:pPr>
      <w:r w:rsidRPr="00DE099C">
        <w:rPr>
          <w:b/>
          <w:color w:val="000000" w:themeColor="text1"/>
        </w:rPr>
        <w:t>Forme de învăţământ:</w:t>
      </w:r>
      <w:r w:rsidRPr="00DE099C">
        <w:rPr>
          <w:color w:val="000000" w:themeColor="text1"/>
        </w:rPr>
        <w:t xml:space="preserve"> zi  /gimnaziu;</w:t>
      </w:r>
    </w:p>
    <w:p w:rsidR="00954C3B" w:rsidRPr="00DE099C" w:rsidRDefault="00954C3B" w:rsidP="00954C3B">
      <w:pPr>
        <w:widowControl w:val="0"/>
        <w:autoSpaceDE w:val="0"/>
        <w:autoSpaceDN w:val="0"/>
        <w:adjustRightInd w:val="0"/>
        <w:snapToGrid w:val="0"/>
        <w:rPr>
          <w:color w:val="000000" w:themeColor="text1"/>
        </w:rPr>
      </w:pPr>
      <w:r w:rsidRPr="00DE099C">
        <w:rPr>
          <w:b/>
          <w:color w:val="000000" w:themeColor="text1"/>
        </w:rPr>
        <w:t>Forme de finanţare:</w:t>
      </w:r>
      <w:r w:rsidRPr="00DE099C">
        <w:rPr>
          <w:color w:val="000000" w:themeColor="text1"/>
        </w:rPr>
        <w:t xml:space="preserve"> buget stat, buget local, surse extrabugetare;</w:t>
      </w:r>
    </w:p>
    <w:p w:rsidR="00954C3B" w:rsidRPr="00DE099C" w:rsidRDefault="00954C3B" w:rsidP="00954C3B">
      <w:pPr>
        <w:widowControl w:val="0"/>
        <w:autoSpaceDE w:val="0"/>
        <w:autoSpaceDN w:val="0"/>
        <w:adjustRightInd w:val="0"/>
        <w:snapToGrid w:val="0"/>
        <w:rPr>
          <w:b/>
          <w:color w:val="000000" w:themeColor="text1"/>
        </w:rPr>
      </w:pPr>
      <w:r w:rsidRPr="00DE099C">
        <w:rPr>
          <w:b/>
          <w:color w:val="000000" w:themeColor="text1"/>
        </w:rPr>
        <w:t>Limba de predare:</w:t>
      </w:r>
      <w:r w:rsidRPr="00DE099C">
        <w:rPr>
          <w:color w:val="000000" w:themeColor="text1"/>
        </w:rPr>
        <w:t xml:space="preserve"> Limba română;</w:t>
      </w:r>
    </w:p>
    <w:p w:rsidR="00954C3B" w:rsidRPr="00DE099C" w:rsidRDefault="00954C3B" w:rsidP="00954C3B">
      <w:pPr>
        <w:widowControl w:val="0"/>
        <w:autoSpaceDE w:val="0"/>
        <w:autoSpaceDN w:val="0"/>
        <w:adjustRightInd w:val="0"/>
        <w:snapToGrid w:val="0"/>
        <w:rPr>
          <w:color w:val="000000" w:themeColor="text1"/>
        </w:rPr>
      </w:pPr>
      <w:r w:rsidRPr="00DE099C">
        <w:rPr>
          <w:b/>
          <w:color w:val="000000" w:themeColor="text1"/>
        </w:rPr>
        <w:t>Tipul de predare:</w:t>
      </w:r>
      <w:r w:rsidRPr="00DE099C">
        <w:rPr>
          <w:color w:val="000000" w:themeColor="text1"/>
        </w:rPr>
        <w:t xml:space="preserve">  normală</w:t>
      </w:r>
    </w:p>
    <w:p w:rsidR="00954C3B" w:rsidRPr="00DE099C" w:rsidRDefault="00954C3B" w:rsidP="00954C3B">
      <w:pPr>
        <w:widowControl w:val="0"/>
        <w:autoSpaceDE w:val="0"/>
        <w:autoSpaceDN w:val="0"/>
        <w:adjustRightInd w:val="0"/>
        <w:snapToGrid w:val="0"/>
        <w:rPr>
          <w:color w:val="000000" w:themeColor="text1"/>
        </w:rPr>
      </w:pPr>
    </w:p>
    <w:p w:rsidR="00954C3B" w:rsidRPr="00DE099C" w:rsidRDefault="00954C3B" w:rsidP="00954C3B">
      <w:pPr>
        <w:widowControl w:val="0"/>
        <w:autoSpaceDE w:val="0"/>
        <w:autoSpaceDN w:val="0"/>
        <w:adjustRightInd w:val="0"/>
        <w:snapToGrid w:val="0"/>
        <w:rPr>
          <w:b/>
          <w:color w:val="000000" w:themeColor="text1"/>
        </w:rPr>
      </w:pPr>
      <w:r w:rsidRPr="00DE099C">
        <w:rPr>
          <w:b/>
          <w:color w:val="000000" w:themeColor="text1"/>
        </w:rPr>
        <w:t>b.Istoricul comunei și al școlii</w:t>
      </w:r>
    </w:p>
    <w:p w:rsidR="00954C3B" w:rsidRPr="00DE099C" w:rsidRDefault="00954C3B" w:rsidP="00954C3B">
      <w:pPr>
        <w:widowControl w:val="0"/>
        <w:autoSpaceDE w:val="0"/>
        <w:autoSpaceDN w:val="0"/>
        <w:adjustRightInd w:val="0"/>
        <w:snapToGrid w:val="0"/>
        <w:rPr>
          <w:b/>
          <w:color w:val="000000" w:themeColor="text1"/>
        </w:rPr>
      </w:pPr>
    </w:p>
    <w:p w:rsidR="00954C3B" w:rsidRPr="00DE099C" w:rsidRDefault="00954C3B" w:rsidP="00954C3B">
      <w:pPr>
        <w:pStyle w:val="NoSpacing"/>
        <w:jc w:val="both"/>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 xml:space="preserve">         Numita si  Preotesti,comuna Oporelu este o localitate in sudul Podisului Getic, pe valea raului Teslui, la 23 km nord de Municipiul Slatina.</w:t>
      </w:r>
    </w:p>
    <w:p w:rsidR="00954C3B" w:rsidRPr="00DE099C" w:rsidRDefault="00954C3B" w:rsidP="00954C3B">
      <w:pPr>
        <w:pStyle w:val="NoSpacing"/>
        <w:jc w:val="both"/>
        <w:rPr>
          <w:rFonts w:ascii="Times New Roman" w:hAnsi="Times New Roman" w:cs="Times New Roman"/>
          <w:color w:val="000000" w:themeColor="text1"/>
          <w:lang w:val="it-IT"/>
        </w:rPr>
      </w:pPr>
      <w:r w:rsidRPr="00DE099C">
        <w:rPr>
          <w:rFonts w:ascii="Times New Roman" w:hAnsi="Times New Roman" w:cs="Times New Roman"/>
          <w:b/>
          <w:color w:val="000000" w:themeColor="text1"/>
          <w:lang w:val="it-IT"/>
        </w:rPr>
        <w:t>Suprafata totala</w:t>
      </w:r>
      <w:r w:rsidRPr="00DE099C">
        <w:rPr>
          <w:rFonts w:ascii="Times New Roman" w:hAnsi="Times New Roman" w:cs="Times New Roman"/>
          <w:color w:val="000000" w:themeColor="text1"/>
          <w:lang w:val="it-IT"/>
        </w:rPr>
        <w:t>:6705 ha.</w:t>
      </w:r>
    </w:p>
    <w:p w:rsidR="00954C3B" w:rsidRPr="00DE099C" w:rsidRDefault="00954C3B" w:rsidP="00954C3B">
      <w:pPr>
        <w:pStyle w:val="NoSpacing"/>
        <w:jc w:val="both"/>
        <w:rPr>
          <w:rFonts w:ascii="Times New Roman" w:hAnsi="Times New Roman" w:cs="Times New Roman"/>
          <w:color w:val="000000" w:themeColor="text1"/>
          <w:lang w:val="it-IT"/>
        </w:rPr>
      </w:pPr>
      <w:r w:rsidRPr="00DE099C">
        <w:rPr>
          <w:rFonts w:ascii="Times New Roman" w:hAnsi="Times New Roman" w:cs="Times New Roman"/>
          <w:b/>
          <w:color w:val="000000" w:themeColor="text1"/>
          <w:lang w:val="it-IT"/>
        </w:rPr>
        <w:t>Relieful</w:t>
      </w:r>
      <w:r w:rsidRPr="00DE099C">
        <w:rPr>
          <w:rFonts w:ascii="Times New Roman" w:hAnsi="Times New Roman" w:cs="Times New Roman"/>
          <w:color w:val="000000" w:themeColor="text1"/>
          <w:lang w:val="it-IT"/>
        </w:rPr>
        <w:t>: culmi deluroase care apartin Platformei Cotmeanei(subdiviziunea a Podisului Getic) despartite   intre ele prin vai.</w:t>
      </w:r>
    </w:p>
    <w:p w:rsidR="00954C3B" w:rsidRPr="00DE099C" w:rsidRDefault="00954C3B" w:rsidP="00954C3B">
      <w:pPr>
        <w:pStyle w:val="NoSpacing"/>
        <w:jc w:val="both"/>
        <w:rPr>
          <w:rFonts w:ascii="Times New Roman" w:hAnsi="Times New Roman" w:cs="Times New Roman"/>
          <w:color w:val="000000" w:themeColor="text1"/>
          <w:lang w:val="it-IT"/>
        </w:rPr>
      </w:pPr>
      <w:r w:rsidRPr="00DE099C">
        <w:rPr>
          <w:rFonts w:ascii="Times New Roman" w:hAnsi="Times New Roman" w:cs="Times New Roman"/>
          <w:b/>
          <w:color w:val="000000" w:themeColor="text1"/>
          <w:lang w:val="it-IT"/>
        </w:rPr>
        <w:t>Evolutia administrativa</w:t>
      </w:r>
      <w:r w:rsidRPr="00DE099C">
        <w:rPr>
          <w:rFonts w:ascii="Times New Roman" w:hAnsi="Times New Roman" w:cs="Times New Roman"/>
          <w:color w:val="000000" w:themeColor="text1"/>
          <w:lang w:val="it-IT"/>
        </w:rPr>
        <w:t>:Comuna infiintata prin legea administrativa din 31 martie 1864.Inregistrata in judetul Olt, comuna Oporelu a fost formata din satele Beria, Corbu, Oporelu(1864-1908), Oporelu, Beria de Jos, Beria de Sus, Corbu , Radesti(1908-1925), Beria de Jos, Beria de Sus, Corbu, Oporelu(1925-1932), Oporelu, Preotesti, Radesti(1932-1950), Beria de Jos, Beria de Sus, Oporelu, Radesti(1950-prezent).</w:t>
      </w:r>
    </w:p>
    <w:p w:rsidR="00954C3B" w:rsidRPr="00DE099C" w:rsidRDefault="00954C3B" w:rsidP="00954C3B">
      <w:pPr>
        <w:pStyle w:val="NoSpacing"/>
        <w:jc w:val="both"/>
        <w:rPr>
          <w:rFonts w:ascii="Times New Roman" w:hAnsi="Times New Roman" w:cs="Times New Roman"/>
          <w:color w:val="000000" w:themeColor="text1"/>
          <w:lang w:val="it-IT"/>
        </w:rPr>
      </w:pPr>
      <w:r w:rsidRPr="00DE099C">
        <w:rPr>
          <w:rFonts w:ascii="Times New Roman" w:hAnsi="Times New Roman" w:cs="Times New Roman"/>
          <w:b/>
          <w:color w:val="000000" w:themeColor="text1"/>
          <w:lang w:val="it-IT"/>
        </w:rPr>
        <w:t>Ecomonia</w:t>
      </w:r>
      <w:r w:rsidRPr="00DE099C">
        <w:rPr>
          <w:rFonts w:ascii="Times New Roman" w:hAnsi="Times New Roman" w:cs="Times New Roman"/>
          <w:color w:val="000000" w:themeColor="text1"/>
          <w:lang w:val="it-IT"/>
        </w:rPr>
        <w:t>: Principala ocupatie a locuitorilor a fost agricultura cu ramurile sale conexe.</w:t>
      </w:r>
    </w:p>
    <w:p w:rsidR="00954C3B" w:rsidRPr="00DE099C" w:rsidRDefault="00954C3B" w:rsidP="00954C3B">
      <w:pPr>
        <w:pStyle w:val="NoSpacing"/>
        <w:jc w:val="both"/>
        <w:rPr>
          <w:rFonts w:ascii="Times New Roman" w:hAnsi="Times New Roman" w:cs="Times New Roman"/>
          <w:color w:val="000000" w:themeColor="text1"/>
          <w:lang w:val="it-IT"/>
        </w:rPr>
      </w:pPr>
      <w:r w:rsidRPr="00DE099C">
        <w:rPr>
          <w:rFonts w:ascii="Times New Roman" w:hAnsi="Times New Roman" w:cs="Times New Roman"/>
          <w:b/>
          <w:color w:val="000000" w:themeColor="text1"/>
          <w:lang w:val="it-IT"/>
        </w:rPr>
        <w:t>Evolutia demografica</w:t>
      </w:r>
      <w:r w:rsidRPr="00DE099C">
        <w:rPr>
          <w:rFonts w:ascii="Times New Roman" w:hAnsi="Times New Roman" w:cs="Times New Roman"/>
          <w:color w:val="000000" w:themeColor="text1"/>
          <w:lang w:val="it-IT"/>
        </w:rPr>
        <w:t>: In anul 1898, in comuna se gaseau 460 locuitori; in anul 2005-1427 locuitori(672 M, 755 F ), 23244 mp suprafata locuibila (23255 mp proprietate private), 753 locuinte (din fonduri private).</w:t>
      </w:r>
    </w:p>
    <w:p w:rsidR="00954C3B" w:rsidRPr="00DE099C" w:rsidRDefault="00954C3B" w:rsidP="00954C3B">
      <w:pPr>
        <w:pStyle w:val="NoSpacing"/>
        <w:jc w:val="both"/>
        <w:rPr>
          <w:rFonts w:ascii="Times New Roman" w:hAnsi="Times New Roman" w:cs="Times New Roman"/>
          <w:color w:val="000000" w:themeColor="text1"/>
          <w:lang w:val="it-IT"/>
        </w:rPr>
      </w:pPr>
      <w:r w:rsidRPr="00DE099C">
        <w:rPr>
          <w:rFonts w:ascii="Times New Roman" w:hAnsi="Times New Roman" w:cs="Times New Roman"/>
          <w:b/>
          <w:color w:val="000000" w:themeColor="text1"/>
          <w:lang w:val="it-IT"/>
        </w:rPr>
        <w:t>Institutii</w:t>
      </w:r>
      <w:r w:rsidRPr="00DE099C">
        <w:rPr>
          <w:rFonts w:ascii="Times New Roman" w:hAnsi="Times New Roman" w:cs="Times New Roman"/>
          <w:color w:val="000000" w:themeColor="text1"/>
          <w:lang w:val="it-IT"/>
        </w:rPr>
        <w:t>: In anul 1898, in comuna se gasea scoala infiintata in anul 1838 pe proprietate megieseasca.  In anul 1910 localul scolii avea doua sali de clasa. In anul 2005- doua gradinite(55 copii, 3 cadre didactice), scoala(94 elevi, 9 cadre didactice, 7 sali de clasa si cabinet scolare), doua bibilioteci ( una publica), dispensar (un  medic de familie, doua cadre cu pregatire sanitara medie), farmacie privata( un farmacist), unitate P.T.T.R. (110 abonamente telefonice, 307 abomandente radio, 322 abonamente TV).</w:t>
      </w:r>
    </w:p>
    <w:p w:rsidR="00954C3B" w:rsidRPr="00DE099C" w:rsidRDefault="00954C3B" w:rsidP="00954C3B">
      <w:pPr>
        <w:widowControl w:val="0"/>
        <w:autoSpaceDE w:val="0"/>
        <w:autoSpaceDN w:val="0"/>
        <w:adjustRightInd w:val="0"/>
        <w:snapToGrid w:val="0"/>
        <w:jc w:val="both"/>
        <w:rPr>
          <w:bCs/>
          <w:color w:val="000000" w:themeColor="text1"/>
          <w:lang w:val="it-IT"/>
        </w:rPr>
      </w:pPr>
      <w:r w:rsidRPr="00DE099C">
        <w:rPr>
          <w:bCs/>
          <w:color w:val="000000" w:themeColor="text1"/>
          <w:lang w:val="it-IT"/>
        </w:rPr>
        <w:t xml:space="preserve"> Incepand cu anul scolar 2003-2004 s-a construit un nou local de scoala cu sase sali de clasa,cancelarie,cabinet director,biblioteca, in cadrul programului guvernamental si judetean cu fonduri PHARE (circa trei miliarde lei).Noul si modernul edificiu scolar din comuna Oporelu dispune de mobilier nou,alimentare cu apa din fantana proprie cu hidrofor,grupuri sanitare in interior si centrala termica pe combustibil solid,curent electric.Alaturi de noua scoala se afla o cladire(reabilitata in 2009)  in care exista 2 sali de clasa ,o camera separata cu frigider pentru depozitarea laptelui si a cornurilor,un laborator de informatica si sala-arhiva.</w:t>
      </w:r>
    </w:p>
    <w:p w:rsidR="00954C3B" w:rsidRPr="00DE099C" w:rsidRDefault="00954C3B" w:rsidP="00954C3B">
      <w:pPr>
        <w:widowControl w:val="0"/>
        <w:autoSpaceDE w:val="0"/>
        <w:autoSpaceDN w:val="0"/>
        <w:adjustRightInd w:val="0"/>
        <w:snapToGrid w:val="0"/>
        <w:jc w:val="both"/>
        <w:rPr>
          <w:bCs/>
          <w:color w:val="000000" w:themeColor="text1"/>
          <w:lang w:val="it-IT"/>
        </w:rPr>
      </w:pPr>
      <w:r w:rsidRPr="00DE099C">
        <w:rPr>
          <w:bCs/>
          <w:color w:val="000000" w:themeColor="text1"/>
          <w:lang w:val="it-IT"/>
        </w:rPr>
        <w:t>Este amenajata si curtea scolii,fiind plantate flori in partea din fata a scolii si arbusti pentru imprejmuirea din spate a curtii.</w:t>
      </w:r>
    </w:p>
    <w:p w:rsidR="00954C3B" w:rsidRPr="00DE099C" w:rsidRDefault="00954C3B" w:rsidP="00954C3B">
      <w:pPr>
        <w:widowControl w:val="0"/>
        <w:autoSpaceDE w:val="0"/>
        <w:autoSpaceDN w:val="0"/>
        <w:adjustRightInd w:val="0"/>
        <w:snapToGrid w:val="0"/>
        <w:jc w:val="both"/>
        <w:rPr>
          <w:bCs/>
          <w:color w:val="000000" w:themeColor="text1"/>
          <w:lang w:val="pt-BR"/>
        </w:rPr>
      </w:pPr>
      <w:r w:rsidRPr="00DE099C">
        <w:rPr>
          <w:bCs/>
          <w:color w:val="000000" w:themeColor="text1"/>
          <w:lang w:val="pt-BR"/>
        </w:rPr>
        <w:t>De asemenea ,pană în anul 2013 a funcționat inca o cladire destinata prescolarilor in satul Beria de Sus, cu o sala de gupa,anexa pentru material didactic,cancelarie.Dispune</w:t>
      </w:r>
      <w:r w:rsidR="00806537">
        <w:rPr>
          <w:bCs/>
          <w:color w:val="000000" w:themeColor="text1"/>
          <w:lang w:val="pt-BR"/>
        </w:rPr>
        <w:t>a</w:t>
      </w:r>
      <w:r w:rsidRPr="00DE099C">
        <w:rPr>
          <w:bCs/>
          <w:color w:val="000000" w:themeColor="text1"/>
          <w:lang w:val="pt-BR"/>
        </w:rPr>
        <w:t xml:space="preserve"> de incalzire cu soba pentru lemne.</w:t>
      </w:r>
    </w:p>
    <w:p w:rsidR="00954C3B" w:rsidRPr="00DE099C" w:rsidRDefault="00954C3B" w:rsidP="00954C3B">
      <w:pPr>
        <w:pStyle w:val="Heading3"/>
        <w:tabs>
          <w:tab w:val="left" w:pos="3318"/>
        </w:tabs>
        <w:ind w:right="-7"/>
        <w:rPr>
          <w:color w:val="000000" w:themeColor="text1"/>
          <w:sz w:val="24"/>
          <w:szCs w:val="24"/>
        </w:rPr>
      </w:pPr>
      <w:r w:rsidRPr="00DE099C">
        <w:rPr>
          <w:color w:val="000000" w:themeColor="text1"/>
          <w:sz w:val="24"/>
          <w:szCs w:val="24"/>
        </w:rPr>
        <w:t>c.Trasaturi caracteristice</w:t>
      </w:r>
    </w:p>
    <w:p w:rsidR="00954C3B" w:rsidRPr="00DE099C" w:rsidRDefault="00291A91" w:rsidP="00954C3B">
      <w:pPr>
        <w:pStyle w:val="Heading3"/>
        <w:tabs>
          <w:tab w:val="left" w:pos="3318"/>
        </w:tabs>
        <w:ind w:right="-7"/>
        <w:rPr>
          <w:color w:val="000000" w:themeColor="text1"/>
          <w:sz w:val="24"/>
          <w:szCs w:val="24"/>
        </w:rPr>
      </w:pPr>
      <w:r>
        <w:rPr>
          <w:color w:val="000000" w:themeColor="text1"/>
          <w:sz w:val="24"/>
          <w:szCs w:val="24"/>
        </w:rPr>
        <w:t>Populaţia şcolară 2018-2019</w:t>
      </w:r>
    </w:p>
    <w:p w:rsidR="00954C3B" w:rsidRPr="00DE099C" w:rsidRDefault="00954C3B" w:rsidP="00954C3B">
      <w:pPr>
        <w:tabs>
          <w:tab w:val="left" w:pos="3318"/>
        </w:tabs>
        <w:ind w:right="-7"/>
        <w:jc w:val="both"/>
        <w:rPr>
          <w:color w:val="000000" w:themeColor="text1"/>
        </w:rPr>
      </w:pPr>
      <w:r w:rsidRPr="00DE099C">
        <w:rPr>
          <w:b/>
          <w:i/>
          <w:color w:val="000000" w:themeColor="text1"/>
        </w:rPr>
        <w:lastRenderedPageBreak/>
        <w:t>Număr de elevi:</w:t>
      </w:r>
      <w:r w:rsidRPr="00DE099C">
        <w:rPr>
          <w:color w:val="000000" w:themeColor="text1"/>
        </w:rPr>
        <w:t xml:space="preserve"> </w:t>
      </w:r>
      <w:r w:rsidR="00291A91">
        <w:rPr>
          <w:b/>
          <w:color w:val="000000" w:themeColor="text1"/>
        </w:rPr>
        <w:t>75</w:t>
      </w:r>
    </w:p>
    <w:p w:rsidR="00954C3B" w:rsidRPr="00DE099C" w:rsidRDefault="00954C3B" w:rsidP="00954C3B">
      <w:pPr>
        <w:tabs>
          <w:tab w:val="left" w:pos="3318"/>
        </w:tabs>
        <w:ind w:right="-7"/>
        <w:jc w:val="both"/>
        <w:rPr>
          <w:color w:val="000000" w:themeColor="text1"/>
        </w:rPr>
      </w:pPr>
      <w:r w:rsidRPr="00DE099C">
        <w:rPr>
          <w:b/>
          <w:i/>
          <w:color w:val="000000" w:themeColor="text1"/>
        </w:rPr>
        <w:t>Număr de clase:</w:t>
      </w:r>
      <w:r w:rsidRPr="00DE099C">
        <w:rPr>
          <w:color w:val="000000" w:themeColor="text1"/>
        </w:rPr>
        <w:t xml:space="preserve"> </w:t>
      </w:r>
      <w:r w:rsidR="00291A91">
        <w:rPr>
          <w:b/>
          <w:color w:val="000000" w:themeColor="text1"/>
        </w:rPr>
        <w:t>6</w:t>
      </w:r>
      <w:r w:rsidRPr="00DE099C">
        <w:rPr>
          <w:b/>
          <w:color w:val="000000" w:themeColor="text1"/>
        </w:rPr>
        <w:t>(</w:t>
      </w:r>
      <w:r w:rsidR="00291A91">
        <w:rPr>
          <w:b/>
          <w:color w:val="000000" w:themeColor="text1"/>
        </w:rPr>
        <w:t>5</w:t>
      </w:r>
      <w:r w:rsidRPr="00DE099C">
        <w:rPr>
          <w:b/>
          <w:color w:val="000000" w:themeColor="text1"/>
        </w:rPr>
        <w:t>+1  GRUPĂ DE PRESCOLARI)</w:t>
      </w:r>
    </w:p>
    <w:p w:rsidR="00954C3B" w:rsidRPr="00DE099C" w:rsidRDefault="00954C3B" w:rsidP="00954C3B">
      <w:pPr>
        <w:tabs>
          <w:tab w:val="left" w:pos="3318"/>
        </w:tabs>
        <w:ind w:right="-7"/>
        <w:jc w:val="both"/>
        <w:rPr>
          <w:b/>
          <w:color w:val="000000" w:themeColor="text1"/>
        </w:rPr>
      </w:pPr>
      <w:r w:rsidRPr="00DE099C">
        <w:rPr>
          <w:b/>
          <w:i/>
          <w:color w:val="000000" w:themeColor="text1"/>
        </w:rPr>
        <w:t>Provenienţă:</w:t>
      </w:r>
      <w:r w:rsidRPr="00DE099C">
        <w:rPr>
          <w:color w:val="000000" w:themeColor="text1"/>
        </w:rPr>
        <w:t xml:space="preserve"> </w:t>
      </w:r>
      <w:r w:rsidRPr="00DE099C">
        <w:rPr>
          <w:b/>
          <w:color w:val="000000" w:themeColor="text1"/>
        </w:rPr>
        <w:t>mediu rural</w:t>
      </w:r>
    </w:p>
    <w:p w:rsidR="00954C3B" w:rsidRPr="00DE099C" w:rsidRDefault="00F1256F" w:rsidP="00954C3B">
      <w:pPr>
        <w:pStyle w:val="Heading3"/>
        <w:tabs>
          <w:tab w:val="left" w:pos="3318"/>
        </w:tabs>
        <w:ind w:right="-7"/>
        <w:rPr>
          <w:i/>
          <w:caps/>
          <w:color w:val="000000" w:themeColor="text1"/>
          <w:sz w:val="24"/>
          <w:szCs w:val="24"/>
        </w:rPr>
      </w:pPr>
      <w:r>
        <w:rPr>
          <w:color w:val="000000" w:themeColor="text1"/>
          <w:sz w:val="24"/>
          <w:szCs w:val="24"/>
        </w:rPr>
        <w:t>Personalul  şcolii 2018</w:t>
      </w:r>
      <w:r w:rsidR="00954C3B" w:rsidRPr="00DE099C">
        <w:rPr>
          <w:color w:val="000000" w:themeColor="text1"/>
          <w:sz w:val="24"/>
          <w:szCs w:val="24"/>
        </w:rPr>
        <w:t>-201</w:t>
      </w:r>
      <w:r>
        <w:rPr>
          <w:color w:val="000000" w:themeColor="text1"/>
          <w:sz w:val="24"/>
          <w:szCs w:val="24"/>
        </w:rPr>
        <w:t>9</w:t>
      </w:r>
    </w:p>
    <w:p w:rsidR="00954C3B" w:rsidRPr="00DE099C" w:rsidRDefault="00954C3B" w:rsidP="00954C3B">
      <w:pPr>
        <w:tabs>
          <w:tab w:val="left" w:pos="3318"/>
        </w:tabs>
        <w:ind w:right="-7"/>
        <w:jc w:val="both"/>
        <w:rPr>
          <w:color w:val="000000" w:themeColor="text1"/>
        </w:rPr>
      </w:pPr>
      <w:r w:rsidRPr="00DE099C">
        <w:rPr>
          <w:b/>
          <w:i/>
          <w:color w:val="000000" w:themeColor="text1"/>
        </w:rPr>
        <w:t>Număr de cadre didactice</w:t>
      </w:r>
      <w:r w:rsidRPr="00DE099C">
        <w:rPr>
          <w:b/>
          <w:color w:val="000000" w:themeColor="text1"/>
        </w:rPr>
        <w:t xml:space="preserve">: </w:t>
      </w:r>
      <w:r w:rsidR="00975F95">
        <w:rPr>
          <w:color w:val="000000" w:themeColor="text1"/>
        </w:rPr>
        <w:t>15</w:t>
      </w:r>
    </w:p>
    <w:p w:rsidR="00954C3B" w:rsidRPr="00DE099C" w:rsidRDefault="00954C3B" w:rsidP="00954C3B">
      <w:pPr>
        <w:tabs>
          <w:tab w:val="left" w:pos="3318"/>
        </w:tabs>
        <w:ind w:right="-7"/>
        <w:jc w:val="both"/>
        <w:rPr>
          <w:color w:val="000000" w:themeColor="text1"/>
        </w:rPr>
      </w:pPr>
      <w:r w:rsidRPr="00DE099C">
        <w:rPr>
          <w:b/>
          <w:i/>
          <w:color w:val="000000" w:themeColor="text1"/>
        </w:rPr>
        <w:t>Personal didactic auxiliar:</w:t>
      </w:r>
      <w:r w:rsidRPr="00DE099C">
        <w:rPr>
          <w:color w:val="000000" w:themeColor="text1"/>
        </w:rPr>
        <w:t xml:space="preserve"> </w:t>
      </w:r>
      <w:r w:rsidRPr="00DE099C">
        <w:rPr>
          <w:b/>
          <w:color w:val="000000" w:themeColor="text1"/>
        </w:rPr>
        <w:t>1persoana</w:t>
      </w:r>
    </w:p>
    <w:p w:rsidR="00954C3B" w:rsidRPr="00DE099C" w:rsidRDefault="00954C3B" w:rsidP="00954C3B">
      <w:pPr>
        <w:tabs>
          <w:tab w:val="left" w:pos="3318"/>
        </w:tabs>
        <w:ind w:right="-7"/>
        <w:jc w:val="both"/>
        <w:rPr>
          <w:b/>
          <w:color w:val="000000" w:themeColor="text1"/>
        </w:rPr>
      </w:pPr>
      <w:r w:rsidRPr="00DE099C">
        <w:rPr>
          <w:b/>
          <w:i/>
          <w:color w:val="000000" w:themeColor="text1"/>
        </w:rPr>
        <w:t>Personal nedidactic:</w:t>
      </w:r>
      <w:r w:rsidRPr="00DE099C">
        <w:rPr>
          <w:color w:val="000000" w:themeColor="text1"/>
        </w:rPr>
        <w:t xml:space="preserve"> </w:t>
      </w:r>
      <w:r w:rsidRPr="00DE099C">
        <w:rPr>
          <w:b/>
          <w:color w:val="000000" w:themeColor="text1"/>
        </w:rPr>
        <w:t xml:space="preserve">3 persoane (1 muncitor de întreţinere ,sofer microbuz scolar şi </w:t>
      </w:r>
    </w:p>
    <w:p w:rsidR="00954C3B" w:rsidRPr="00DE099C" w:rsidRDefault="00954C3B" w:rsidP="00954C3B">
      <w:pPr>
        <w:tabs>
          <w:tab w:val="left" w:pos="3318"/>
        </w:tabs>
        <w:ind w:right="-7"/>
        <w:jc w:val="both"/>
        <w:rPr>
          <w:b/>
          <w:color w:val="000000" w:themeColor="text1"/>
        </w:rPr>
      </w:pPr>
      <w:r w:rsidRPr="00DE099C">
        <w:rPr>
          <w:b/>
          <w:color w:val="000000" w:themeColor="text1"/>
        </w:rPr>
        <w:tab/>
      </w:r>
      <w:r w:rsidRPr="00DE099C">
        <w:rPr>
          <w:b/>
          <w:color w:val="000000" w:themeColor="text1"/>
        </w:rPr>
        <w:tab/>
      </w:r>
      <w:r w:rsidRPr="00DE099C">
        <w:rPr>
          <w:b/>
          <w:color w:val="000000" w:themeColor="text1"/>
        </w:rPr>
        <w:tab/>
        <w:t xml:space="preserve">1 îngrijitor curăţenie) </w:t>
      </w:r>
    </w:p>
    <w:p w:rsidR="00954C3B" w:rsidRPr="00DE099C" w:rsidRDefault="00954C3B" w:rsidP="00954C3B">
      <w:pPr>
        <w:tabs>
          <w:tab w:val="left" w:pos="3318"/>
        </w:tabs>
        <w:ind w:right="-7"/>
        <w:jc w:val="both"/>
        <w:rPr>
          <w:b/>
          <w:color w:val="000000" w:themeColor="text1"/>
        </w:rPr>
      </w:pPr>
    </w:p>
    <w:p w:rsidR="00954C3B" w:rsidRPr="00DE099C" w:rsidRDefault="00954C3B" w:rsidP="00954C3B">
      <w:pPr>
        <w:tabs>
          <w:tab w:val="left" w:pos="3318"/>
        </w:tabs>
        <w:ind w:right="-7"/>
        <w:jc w:val="both"/>
        <w:rPr>
          <w:b/>
          <w:color w:val="000000" w:themeColor="text1"/>
        </w:rPr>
      </w:pPr>
    </w:p>
    <w:p w:rsidR="00954C3B" w:rsidRPr="00DE099C" w:rsidRDefault="00954C3B" w:rsidP="00954C3B">
      <w:pPr>
        <w:tabs>
          <w:tab w:val="left" w:pos="3318"/>
        </w:tabs>
        <w:ind w:right="-7"/>
        <w:jc w:val="both"/>
        <w:rPr>
          <w:b/>
          <w:color w:val="000000" w:themeColor="text1"/>
        </w:rPr>
      </w:pPr>
    </w:p>
    <w:p w:rsidR="00954C3B" w:rsidRPr="00DE099C" w:rsidRDefault="00954C3B" w:rsidP="00EB5FA4">
      <w:pPr>
        <w:tabs>
          <w:tab w:val="left" w:pos="1260"/>
        </w:tabs>
        <w:overflowPunct w:val="0"/>
        <w:autoSpaceDE w:val="0"/>
        <w:autoSpaceDN w:val="0"/>
        <w:adjustRightInd w:val="0"/>
        <w:ind w:right="-18"/>
        <w:jc w:val="both"/>
        <w:textAlignment w:val="baseline"/>
        <w:rPr>
          <w:b/>
          <w:i/>
          <w:color w:val="000000" w:themeColor="text1"/>
        </w:rPr>
      </w:pPr>
    </w:p>
    <w:p w:rsidR="00161334" w:rsidRPr="00DE099C" w:rsidRDefault="001D5FDF" w:rsidP="00EB5FA4">
      <w:pPr>
        <w:tabs>
          <w:tab w:val="left" w:pos="1260"/>
        </w:tabs>
        <w:overflowPunct w:val="0"/>
        <w:autoSpaceDE w:val="0"/>
        <w:autoSpaceDN w:val="0"/>
        <w:adjustRightInd w:val="0"/>
        <w:ind w:right="-18"/>
        <w:jc w:val="both"/>
        <w:textAlignment w:val="baseline"/>
        <w:rPr>
          <w:b/>
          <w:i/>
          <w:color w:val="000000" w:themeColor="text1"/>
        </w:rPr>
      </w:pPr>
      <w:r w:rsidRPr="00DE099C">
        <w:rPr>
          <w:b/>
          <w:i/>
          <w:color w:val="000000" w:themeColor="text1"/>
        </w:rPr>
        <w:t>3</w:t>
      </w:r>
      <w:r w:rsidR="00954C3B" w:rsidRPr="00DE099C">
        <w:rPr>
          <w:b/>
          <w:i/>
          <w:color w:val="000000" w:themeColor="text1"/>
        </w:rPr>
        <w:t>.2</w:t>
      </w:r>
      <w:r w:rsidR="00161334" w:rsidRPr="00DE099C">
        <w:rPr>
          <w:b/>
          <w:i/>
          <w:color w:val="000000" w:themeColor="text1"/>
        </w:rPr>
        <w:t>.Diagnoza mediului intern</w:t>
      </w:r>
    </w:p>
    <w:p w:rsidR="00EB5FA4" w:rsidRPr="00DE099C" w:rsidRDefault="001D5FDF" w:rsidP="00EB5FA4">
      <w:pPr>
        <w:tabs>
          <w:tab w:val="left" w:pos="1260"/>
        </w:tabs>
        <w:overflowPunct w:val="0"/>
        <w:autoSpaceDE w:val="0"/>
        <w:autoSpaceDN w:val="0"/>
        <w:adjustRightInd w:val="0"/>
        <w:ind w:right="-18"/>
        <w:jc w:val="both"/>
        <w:textAlignment w:val="baseline"/>
        <w:rPr>
          <w:b/>
          <w:i/>
          <w:color w:val="000000" w:themeColor="text1"/>
        </w:rPr>
      </w:pPr>
      <w:r w:rsidRPr="00DE099C">
        <w:rPr>
          <w:b/>
          <w:i/>
          <w:color w:val="000000" w:themeColor="text1"/>
        </w:rPr>
        <w:t>3</w:t>
      </w:r>
      <w:r w:rsidR="00954C3B" w:rsidRPr="00DE099C">
        <w:rPr>
          <w:b/>
          <w:i/>
          <w:color w:val="000000" w:themeColor="text1"/>
        </w:rPr>
        <w:t>.2</w:t>
      </w:r>
      <w:r w:rsidR="00161334" w:rsidRPr="00DE099C">
        <w:rPr>
          <w:b/>
          <w:i/>
          <w:color w:val="000000" w:themeColor="text1"/>
        </w:rPr>
        <w:t>.1.Cultura organizațională</w:t>
      </w:r>
    </w:p>
    <w:p w:rsidR="00EB5FA4" w:rsidRPr="00DE099C" w:rsidRDefault="00EB5FA4" w:rsidP="00EB5FA4">
      <w:pPr>
        <w:tabs>
          <w:tab w:val="left" w:pos="1260"/>
        </w:tabs>
        <w:overflowPunct w:val="0"/>
        <w:autoSpaceDE w:val="0"/>
        <w:autoSpaceDN w:val="0"/>
        <w:adjustRightInd w:val="0"/>
        <w:ind w:right="-18"/>
        <w:jc w:val="both"/>
        <w:textAlignment w:val="baseline"/>
        <w:rPr>
          <w:b/>
          <w:i/>
          <w:color w:val="000000" w:themeColor="text1"/>
        </w:rPr>
      </w:pPr>
    </w:p>
    <w:p w:rsidR="00EB5FA4" w:rsidRPr="00DE099C" w:rsidRDefault="00EB5FA4" w:rsidP="00EB5FA4">
      <w:pPr>
        <w:tabs>
          <w:tab w:val="left" w:pos="360"/>
          <w:tab w:val="left" w:pos="720"/>
        </w:tabs>
        <w:ind w:left="180" w:right="-18"/>
        <w:jc w:val="both"/>
        <w:rPr>
          <w:color w:val="000000" w:themeColor="text1"/>
        </w:rPr>
      </w:pPr>
      <w:r w:rsidRPr="00DE099C">
        <w:rPr>
          <w:b/>
          <w:i/>
          <w:color w:val="000000" w:themeColor="text1"/>
        </w:rPr>
        <w:tab/>
      </w:r>
      <w:r w:rsidRPr="00DE099C">
        <w:rPr>
          <w:b/>
          <w:i/>
          <w:color w:val="000000" w:themeColor="text1"/>
        </w:rPr>
        <w:tab/>
      </w:r>
      <w:r w:rsidRPr="00DE099C">
        <w:rPr>
          <w:color w:val="000000" w:themeColor="text1"/>
        </w:rPr>
        <w:t xml:space="preserve">Este caracterizată printr-un ethos profesional înalt. </w:t>
      </w:r>
      <w:r w:rsidRPr="00DE099C">
        <w:rPr>
          <w:b/>
          <w:color w:val="000000" w:themeColor="text1"/>
          <w:u w:val="single"/>
        </w:rPr>
        <w:t>Valorile</w:t>
      </w:r>
      <w:r w:rsidRPr="00DE099C">
        <w:rPr>
          <w:b/>
          <w:color w:val="000000" w:themeColor="text1"/>
        </w:rPr>
        <w:t xml:space="preserve"> </w:t>
      </w:r>
      <w:r w:rsidRPr="00DE099C">
        <w:rPr>
          <w:color w:val="000000" w:themeColor="text1"/>
        </w:rPr>
        <w:t xml:space="preserve">dominante sunt: </w:t>
      </w:r>
      <w:r w:rsidRPr="00DE099C">
        <w:rPr>
          <w:b/>
          <w:color w:val="000000" w:themeColor="text1"/>
        </w:rPr>
        <w:t>egalitarism, cooperare, munca în echipă, respect reciproc, ataşamentul faţă de copii, respectul pentru profesie, libertate de exprimare, receptivitate la nou, creativitate, entuziasm, dorinţă de afirmare</w:t>
      </w:r>
      <w:r w:rsidRPr="00DE099C">
        <w:rPr>
          <w:color w:val="000000" w:themeColor="text1"/>
        </w:rPr>
        <w:t>.  Se întâlnesc şi cazuri de elitism profesional, individualism, competiţie, intelectualism, rutină, conservatorism, automulţumire.</w:t>
      </w:r>
    </w:p>
    <w:p w:rsidR="00EB5FA4" w:rsidRPr="00DE099C" w:rsidRDefault="00EB5FA4" w:rsidP="00EB5FA4">
      <w:pPr>
        <w:tabs>
          <w:tab w:val="left" w:pos="360"/>
          <w:tab w:val="left" w:pos="3318"/>
        </w:tabs>
        <w:ind w:left="180" w:right="-18"/>
        <w:jc w:val="both"/>
        <w:rPr>
          <w:color w:val="000000" w:themeColor="text1"/>
        </w:rPr>
      </w:pPr>
      <w:r w:rsidRPr="00DE099C">
        <w:rPr>
          <w:color w:val="000000" w:themeColor="text1"/>
        </w:rPr>
        <w:tab/>
        <w:t xml:space="preserve"> </w:t>
      </w:r>
      <w:r w:rsidR="00002E87">
        <w:rPr>
          <w:color w:val="000000" w:themeColor="text1"/>
        </w:rPr>
        <w:t xml:space="preserve">     </w:t>
      </w:r>
      <w:r w:rsidRPr="00DE099C">
        <w:rPr>
          <w:color w:val="000000" w:themeColor="text1"/>
        </w:rPr>
        <w:t xml:space="preserve">Conducerea şcolii a elaborat </w:t>
      </w:r>
      <w:r w:rsidRPr="00DE099C">
        <w:rPr>
          <w:i/>
          <w:color w:val="000000" w:themeColor="text1"/>
        </w:rPr>
        <w:t>Regulamentul de or</w:t>
      </w:r>
      <w:r w:rsidR="00711B94">
        <w:rPr>
          <w:i/>
          <w:color w:val="000000" w:themeColor="text1"/>
        </w:rPr>
        <w:t>ganizare și funcționare</w:t>
      </w:r>
      <w:r w:rsidRPr="00DE099C">
        <w:rPr>
          <w:color w:val="000000" w:themeColor="text1"/>
        </w:rPr>
        <w:t xml:space="preserve"> care cuprinde norme privind atât activitatea elevilor cât şi a cadrelor didactice.</w:t>
      </w:r>
      <w:r w:rsidR="00002E87">
        <w:rPr>
          <w:color w:val="000000" w:themeColor="text1"/>
        </w:rPr>
        <w:t xml:space="preserve">De asemenea există și este cunoscut de către cadre didactice,personal didactic auxiliar,personal nedidactic,elevi,părinți </w:t>
      </w:r>
      <w:r w:rsidR="00002E87" w:rsidRPr="00002E87">
        <w:rPr>
          <w:i/>
          <w:color w:val="000000" w:themeColor="text1"/>
        </w:rPr>
        <w:t>Regulamentul Intern</w:t>
      </w:r>
      <w:r w:rsidR="00002E87">
        <w:rPr>
          <w:color w:val="000000" w:themeColor="text1"/>
        </w:rPr>
        <w:t>.</w:t>
      </w:r>
    </w:p>
    <w:p w:rsidR="00EB5FA4" w:rsidRPr="00DE099C" w:rsidRDefault="00EB5FA4" w:rsidP="00EB5FA4">
      <w:pPr>
        <w:tabs>
          <w:tab w:val="left" w:pos="360"/>
          <w:tab w:val="left" w:pos="3318"/>
        </w:tabs>
        <w:ind w:left="180" w:right="-18"/>
        <w:jc w:val="both"/>
        <w:rPr>
          <w:color w:val="000000" w:themeColor="text1"/>
        </w:rPr>
      </w:pPr>
      <w:r w:rsidRPr="00DE099C">
        <w:rPr>
          <w:color w:val="000000" w:themeColor="text1"/>
        </w:rPr>
        <w:tab/>
      </w:r>
      <w:r w:rsidR="00002E87">
        <w:rPr>
          <w:color w:val="000000" w:themeColor="text1"/>
        </w:rPr>
        <w:t xml:space="preserve">      </w:t>
      </w:r>
      <w:r w:rsidRPr="00DE099C">
        <w:rPr>
          <w:color w:val="000000" w:themeColor="text1"/>
        </w:rPr>
        <w:t xml:space="preserve">În ceea ce priveşte </w:t>
      </w:r>
      <w:r w:rsidRPr="00DE099C">
        <w:rPr>
          <w:b/>
          <w:color w:val="000000" w:themeColor="text1"/>
          <w:u w:val="single"/>
        </w:rPr>
        <w:t>climatul organizaţiei şcolare</w:t>
      </w:r>
      <w:r w:rsidRPr="00DE099C">
        <w:rPr>
          <w:color w:val="000000" w:themeColor="text1"/>
        </w:rPr>
        <w:t xml:space="preserve"> am putea spune că este un climat deschis, caracterizat prin dinamism şi grad înalt de angajare a membrilor instituţiei şcolare; este un climat stimulativ care oferă satisfacţii, relaţiile dintre cadrele didactice fiind deschise, colegiale, de respect şi de sprijin reciproc.</w:t>
      </w:r>
    </w:p>
    <w:p w:rsidR="00EB5FA4" w:rsidRPr="00DE099C" w:rsidRDefault="00EB5FA4" w:rsidP="00EB5FA4">
      <w:pPr>
        <w:tabs>
          <w:tab w:val="left" w:pos="360"/>
          <w:tab w:val="left" w:pos="3318"/>
        </w:tabs>
        <w:ind w:left="180" w:right="-18"/>
        <w:jc w:val="both"/>
        <w:rPr>
          <w:color w:val="000000" w:themeColor="text1"/>
        </w:rPr>
      </w:pPr>
      <w:r w:rsidRPr="00DE099C">
        <w:rPr>
          <w:color w:val="000000" w:themeColor="text1"/>
        </w:rPr>
        <w:tab/>
      </w:r>
      <w:r w:rsidR="00002E87">
        <w:rPr>
          <w:color w:val="000000" w:themeColor="text1"/>
        </w:rPr>
        <w:t xml:space="preserve">      </w:t>
      </w:r>
      <w:r w:rsidRPr="00DE099C">
        <w:rPr>
          <w:color w:val="000000" w:themeColor="text1"/>
        </w:rPr>
        <w:t>Directorul este receptiv şi ascultă sugestiile profesorilor, face aprecieri</w:t>
      </w:r>
    </w:p>
    <w:p w:rsidR="00EB5FA4" w:rsidRPr="00DE099C" w:rsidRDefault="00EB5FA4" w:rsidP="00EB5FA4">
      <w:pPr>
        <w:tabs>
          <w:tab w:val="left" w:pos="3318"/>
        </w:tabs>
        <w:ind w:left="180" w:right="-18"/>
        <w:jc w:val="both"/>
        <w:rPr>
          <w:color w:val="000000" w:themeColor="text1"/>
        </w:rPr>
      </w:pPr>
      <w:r w:rsidRPr="00DE099C">
        <w:rPr>
          <w:color w:val="000000" w:themeColor="text1"/>
        </w:rPr>
        <w:t>frecvente şi sincere la adresa acestora, le respectă competenţa, le oferă o largă autonomie, îi sprijină şi evită un control strict birocratic.</w:t>
      </w:r>
    </w:p>
    <w:p w:rsidR="00EB5FA4" w:rsidRPr="00DE099C" w:rsidRDefault="00002E87" w:rsidP="00EB5FA4">
      <w:pPr>
        <w:ind w:left="180" w:right="-18" w:firstLine="180"/>
        <w:jc w:val="both"/>
        <w:rPr>
          <w:color w:val="000000" w:themeColor="text1"/>
        </w:rPr>
      </w:pPr>
      <w:r>
        <w:rPr>
          <w:color w:val="000000" w:themeColor="text1"/>
        </w:rPr>
        <w:t xml:space="preserve">      </w:t>
      </w:r>
      <w:r w:rsidR="00EB5FA4" w:rsidRPr="00DE099C">
        <w:rPr>
          <w:color w:val="000000" w:themeColor="text1"/>
        </w:rPr>
        <w:t>Toate acestea se reflectă pozitiv în activitatea instructiv-educativă şi în conduita cadrelor didactice.</w:t>
      </w:r>
    </w:p>
    <w:p w:rsidR="00EB5FA4" w:rsidRPr="00DE099C" w:rsidRDefault="00EB5FA4" w:rsidP="00EB5FA4">
      <w:pPr>
        <w:ind w:left="180" w:right="-18" w:firstLine="180"/>
        <w:jc w:val="both"/>
        <w:rPr>
          <w:color w:val="000000" w:themeColor="text1"/>
        </w:rPr>
      </w:pPr>
    </w:p>
    <w:p w:rsidR="00EB5FA4" w:rsidRPr="00DE099C" w:rsidRDefault="00EB5FA4" w:rsidP="005F3251">
      <w:pPr>
        <w:jc w:val="both"/>
        <w:rPr>
          <w:color w:val="000000" w:themeColor="text1"/>
        </w:rPr>
      </w:pPr>
      <w:r w:rsidRPr="00DE099C">
        <w:rPr>
          <w:b/>
          <w:bCs/>
          <w:i/>
          <w:iCs/>
          <w:color w:val="000000" w:themeColor="text1"/>
        </w:rPr>
        <w:t>Ambianţa în unitatea şcolară</w:t>
      </w:r>
      <w:r w:rsidRPr="00DE099C">
        <w:rPr>
          <w:color w:val="000000" w:themeColor="text1"/>
        </w:rPr>
        <w:t>: atmosfera este deschisa, nu există conflicte majore, dacă apar anumite conflicte ele sunt rezolvate în mod obiectiv.</w:t>
      </w:r>
    </w:p>
    <w:p w:rsidR="00EB5FA4" w:rsidRPr="00DE099C" w:rsidRDefault="00EB5FA4" w:rsidP="005F3251">
      <w:pPr>
        <w:jc w:val="both"/>
        <w:rPr>
          <w:color w:val="000000" w:themeColor="text1"/>
        </w:rPr>
      </w:pPr>
      <w:r w:rsidRPr="00DE099C">
        <w:rPr>
          <w:b/>
          <w:bCs/>
          <w:i/>
          <w:iCs/>
          <w:color w:val="000000" w:themeColor="text1"/>
          <w:lang w:val="it-IT"/>
        </w:rPr>
        <w:t xml:space="preserve">Relaţiile dintre director - personal, profesori - profesori, profesori - elevi </w:t>
      </w:r>
      <w:r w:rsidRPr="00DE099C">
        <w:rPr>
          <w:color w:val="000000" w:themeColor="text1"/>
          <w:lang w:val="it-IT"/>
        </w:rPr>
        <w:t>se bazează pe comunicare, colaborare, respect reciproc.</w:t>
      </w:r>
    </w:p>
    <w:p w:rsidR="00EB5FA4" w:rsidRPr="00DE099C" w:rsidRDefault="00EB5FA4" w:rsidP="005F3251">
      <w:pPr>
        <w:jc w:val="both"/>
        <w:rPr>
          <w:color w:val="000000" w:themeColor="text1"/>
        </w:rPr>
      </w:pPr>
      <w:r w:rsidRPr="00DE099C">
        <w:rPr>
          <w:b/>
          <w:bCs/>
          <w:i/>
          <w:iCs/>
          <w:color w:val="000000" w:themeColor="text1"/>
          <w:lang w:val="pt-BR"/>
        </w:rPr>
        <w:t>Mediul social de provenienţă al elevilor</w:t>
      </w:r>
      <w:r w:rsidRPr="00DE099C">
        <w:rPr>
          <w:color w:val="000000" w:themeColor="text1"/>
          <w:lang w:val="pt-BR"/>
        </w:rPr>
        <w:t>: în urma efectuarii analizei mediului social</w:t>
      </w:r>
    </w:p>
    <w:p w:rsidR="00EB5FA4" w:rsidRPr="00DE099C" w:rsidRDefault="00EB5FA4" w:rsidP="005F3251">
      <w:pPr>
        <w:jc w:val="both"/>
        <w:rPr>
          <w:color w:val="000000" w:themeColor="text1"/>
          <w:lang w:val="pt-BR"/>
        </w:rPr>
      </w:pPr>
      <w:r w:rsidRPr="00DE099C">
        <w:rPr>
          <w:color w:val="000000" w:themeColor="text1"/>
          <w:lang w:val="pt-BR"/>
        </w:rPr>
        <w:t>de provenienţă a elevilor, s-au constatat urmatoarele:</w:t>
      </w:r>
    </w:p>
    <w:p w:rsidR="00EB5FA4" w:rsidRPr="00DE099C" w:rsidRDefault="00EB5FA4" w:rsidP="005F3251">
      <w:pPr>
        <w:jc w:val="both"/>
        <w:rPr>
          <w:color w:val="000000" w:themeColor="text1"/>
          <w:lang w:val="it-IT"/>
        </w:rPr>
      </w:pPr>
      <w:r w:rsidRPr="00DE099C">
        <w:rPr>
          <w:color w:val="000000" w:themeColor="text1"/>
          <w:lang w:val="it-IT"/>
        </w:rPr>
        <w:t>-  majoritatea elevilor provin dintr-un mediu social defavorizat (venituri mici, şomaj,condiţii modeste de viaţă);</w:t>
      </w:r>
    </w:p>
    <w:p w:rsidR="00EB5FA4" w:rsidRPr="00DE099C" w:rsidRDefault="00EB5FA4" w:rsidP="005F3251">
      <w:pPr>
        <w:jc w:val="both"/>
        <w:rPr>
          <w:color w:val="000000" w:themeColor="text1"/>
          <w:lang w:val="it-IT"/>
        </w:rPr>
      </w:pPr>
      <w:r w:rsidRPr="00DE099C">
        <w:rPr>
          <w:color w:val="000000" w:themeColor="text1"/>
          <w:lang w:val="it-IT"/>
        </w:rPr>
        <w:t>- condiţii grele de trai: locuinţe necorespunzătoare (probleme sanitare, număr mare de</w:t>
      </w:r>
      <w:r w:rsidR="005F3251" w:rsidRPr="00DE099C">
        <w:rPr>
          <w:color w:val="000000" w:themeColor="text1"/>
          <w:lang w:val="it-IT"/>
        </w:rPr>
        <w:t xml:space="preserve"> </w:t>
      </w:r>
      <w:r w:rsidRPr="00DE099C">
        <w:rPr>
          <w:color w:val="000000" w:themeColor="text1"/>
          <w:lang w:val="it-IT"/>
        </w:rPr>
        <w:t xml:space="preserve">copii în cadrul aceleiaşi familii), mediu ambiant necorespunzător, </w:t>
      </w:r>
      <w:r w:rsidRPr="00DE099C">
        <w:rPr>
          <w:color w:val="000000" w:themeColor="text1"/>
          <w:lang w:val="pt-BR"/>
        </w:rPr>
        <w:t>lipsa locurilor amenajate de joacă;</w:t>
      </w:r>
    </w:p>
    <w:p w:rsidR="00EB5FA4" w:rsidRPr="00DE099C" w:rsidRDefault="00EB5FA4" w:rsidP="005F3251">
      <w:pPr>
        <w:jc w:val="both"/>
        <w:rPr>
          <w:color w:val="000000" w:themeColor="text1"/>
          <w:lang w:val="pt-BR"/>
        </w:rPr>
      </w:pPr>
      <w:r w:rsidRPr="00DE099C">
        <w:rPr>
          <w:color w:val="000000" w:themeColor="text1"/>
          <w:lang w:val="pt-BR"/>
        </w:rPr>
        <w:t>- nivelul scăzut de cultură şi educaţie;</w:t>
      </w:r>
    </w:p>
    <w:p w:rsidR="00EB5FA4" w:rsidRPr="00DE099C" w:rsidRDefault="00EB5FA4" w:rsidP="005F3251">
      <w:pPr>
        <w:jc w:val="both"/>
        <w:rPr>
          <w:color w:val="000000" w:themeColor="text1"/>
          <w:lang w:val="pt-BR"/>
        </w:rPr>
      </w:pPr>
      <w:r w:rsidRPr="00DE099C">
        <w:rPr>
          <w:color w:val="000000" w:themeColor="text1"/>
          <w:lang w:val="pt-BR"/>
        </w:rPr>
        <w:t>- lipsa mijloacelor de culturalizare;</w:t>
      </w:r>
    </w:p>
    <w:p w:rsidR="00EB5FA4" w:rsidRPr="00DE099C" w:rsidRDefault="00EB5FA4" w:rsidP="005F3251">
      <w:pPr>
        <w:jc w:val="both"/>
        <w:rPr>
          <w:color w:val="000000" w:themeColor="text1"/>
          <w:lang w:val="pt-BR"/>
        </w:rPr>
      </w:pPr>
      <w:r w:rsidRPr="00DE099C">
        <w:rPr>
          <w:color w:val="000000" w:themeColor="text1"/>
          <w:lang w:val="pt-BR"/>
        </w:rPr>
        <w:t>- lipsa de timp a părinţilor generează lipsa de supraveghere şi de îndrumare acopiilor;</w:t>
      </w:r>
    </w:p>
    <w:p w:rsidR="00EB5FA4" w:rsidRPr="00DE099C" w:rsidRDefault="00EB5FA4" w:rsidP="005F3251">
      <w:pPr>
        <w:jc w:val="both"/>
        <w:rPr>
          <w:color w:val="000000" w:themeColor="text1"/>
          <w:lang w:val="pt-BR"/>
        </w:rPr>
      </w:pPr>
      <w:r w:rsidRPr="00DE099C">
        <w:rPr>
          <w:color w:val="000000" w:themeColor="text1"/>
          <w:lang w:val="pt-BR"/>
        </w:rPr>
        <w:t>- modele comportamentale negative: nerespectarea normelor de igienă, limbaj vulgar;</w:t>
      </w:r>
    </w:p>
    <w:p w:rsidR="00EB5FA4" w:rsidRPr="00DE099C" w:rsidRDefault="00EB5FA4" w:rsidP="005F3251">
      <w:pPr>
        <w:jc w:val="both"/>
        <w:rPr>
          <w:color w:val="000000" w:themeColor="text1"/>
          <w:lang w:val="pt-BR"/>
        </w:rPr>
      </w:pPr>
      <w:r w:rsidRPr="00DE099C">
        <w:rPr>
          <w:color w:val="000000" w:themeColor="text1"/>
          <w:lang w:val="pt-BR"/>
        </w:rPr>
        <w:t>- apariţia şi adâncirea diferenţelor între săraci şi foarte bogaţi – generatoare de</w:t>
      </w:r>
      <w:r w:rsidR="005F3251" w:rsidRPr="00DE099C">
        <w:rPr>
          <w:color w:val="000000" w:themeColor="text1"/>
          <w:lang w:val="pt-BR"/>
        </w:rPr>
        <w:t xml:space="preserve"> </w:t>
      </w:r>
      <w:r w:rsidRPr="00DE099C">
        <w:rPr>
          <w:color w:val="000000" w:themeColor="text1"/>
          <w:lang w:val="pt-BR"/>
        </w:rPr>
        <w:t>posibile conflicte.</w:t>
      </w:r>
    </w:p>
    <w:p w:rsidR="00EB5FA4" w:rsidRPr="00DE099C" w:rsidRDefault="00EB5FA4" w:rsidP="005F3251">
      <w:pPr>
        <w:jc w:val="both"/>
        <w:rPr>
          <w:color w:val="000000" w:themeColor="text1"/>
        </w:rPr>
      </w:pPr>
      <w:r w:rsidRPr="00DE099C">
        <w:rPr>
          <w:b/>
          <w:bCs/>
          <w:i/>
          <w:iCs/>
          <w:color w:val="000000" w:themeColor="text1"/>
        </w:rPr>
        <w:lastRenderedPageBreak/>
        <w:t>Calitatea personalului</w:t>
      </w:r>
      <w:r w:rsidRPr="00DE099C">
        <w:rPr>
          <w:color w:val="000000" w:themeColor="text1"/>
        </w:rPr>
        <w:t>: cadrele didactice sunt foarte bine pregătite din punct de vedere</w:t>
      </w:r>
      <w:r w:rsidR="005F3251" w:rsidRPr="00DE099C">
        <w:rPr>
          <w:color w:val="000000" w:themeColor="text1"/>
        </w:rPr>
        <w:t xml:space="preserve"> </w:t>
      </w:r>
      <w:r w:rsidRPr="00DE099C">
        <w:rPr>
          <w:color w:val="000000" w:themeColor="text1"/>
        </w:rPr>
        <w:t>profesional, fapt constatat în urma inspecţiilor frontale sau de specialitate, rezultatelor</w:t>
      </w:r>
      <w:r w:rsidR="005F3251" w:rsidRPr="00DE099C">
        <w:rPr>
          <w:color w:val="000000" w:themeColor="text1"/>
        </w:rPr>
        <w:t xml:space="preserve"> </w:t>
      </w:r>
      <w:r w:rsidRPr="00DE099C">
        <w:rPr>
          <w:color w:val="000000" w:themeColor="text1"/>
          <w:lang w:val="it-IT"/>
        </w:rPr>
        <w:t>obţinute, interesul în ceea ce priveşte participarea la cursuri de perfecţionare.</w:t>
      </w:r>
    </w:p>
    <w:p w:rsidR="00EB5FA4" w:rsidRPr="00DE099C" w:rsidRDefault="00EB5FA4" w:rsidP="005F3251">
      <w:pPr>
        <w:jc w:val="both"/>
        <w:rPr>
          <w:color w:val="000000" w:themeColor="text1"/>
          <w:lang w:val="it-IT"/>
        </w:rPr>
      </w:pPr>
      <w:r w:rsidRPr="00DE099C">
        <w:rPr>
          <w:b/>
          <w:bCs/>
          <w:i/>
          <w:iCs/>
          <w:color w:val="000000" w:themeColor="text1"/>
          <w:lang w:val="it-IT"/>
        </w:rPr>
        <w:t>Managementul unitaţii şcolare</w:t>
      </w:r>
      <w:r w:rsidRPr="00DE099C">
        <w:rPr>
          <w:color w:val="000000" w:themeColor="text1"/>
          <w:lang w:val="it-IT"/>
        </w:rPr>
        <w:t>: se desfaşoară pe baza planului managerial, în</w:t>
      </w:r>
      <w:r w:rsidR="005F3251" w:rsidRPr="00DE099C">
        <w:rPr>
          <w:color w:val="000000" w:themeColor="text1"/>
          <w:lang w:val="it-IT"/>
        </w:rPr>
        <w:t xml:space="preserve"> </w:t>
      </w:r>
      <w:r w:rsidRPr="00DE099C">
        <w:rPr>
          <w:color w:val="000000" w:themeColor="text1"/>
          <w:lang w:val="it-IT"/>
        </w:rPr>
        <w:t>colaborare cu membrii Consiliului d</w:t>
      </w:r>
      <w:r w:rsidR="007B1A4B">
        <w:rPr>
          <w:color w:val="000000" w:themeColor="text1"/>
          <w:lang w:val="it-IT"/>
        </w:rPr>
        <w:t>e Administraţie şi al Consiliului Profesoral</w:t>
      </w:r>
      <w:r w:rsidRPr="00DE099C">
        <w:rPr>
          <w:color w:val="000000" w:themeColor="text1"/>
          <w:lang w:val="it-IT"/>
        </w:rPr>
        <w:t>. Cadrele</w:t>
      </w:r>
      <w:r w:rsidR="005F3251" w:rsidRPr="00DE099C">
        <w:rPr>
          <w:color w:val="000000" w:themeColor="text1"/>
          <w:lang w:val="it-IT"/>
        </w:rPr>
        <w:t xml:space="preserve"> </w:t>
      </w:r>
      <w:r w:rsidRPr="00DE099C">
        <w:rPr>
          <w:color w:val="000000" w:themeColor="text1"/>
          <w:lang w:val="it-IT"/>
        </w:rPr>
        <w:t>didactice sunt organizate în comisii pe arii curriculare, fiecare arie având un</w:t>
      </w:r>
      <w:r w:rsidR="005F3251" w:rsidRPr="00DE099C">
        <w:rPr>
          <w:color w:val="000000" w:themeColor="text1"/>
          <w:lang w:val="it-IT"/>
        </w:rPr>
        <w:t xml:space="preserve"> </w:t>
      </w:r>
      <w:r w:rsidRPr="00DE099C">
        <w:rPr>
          <w:color w:val="000000" w:themeColor="text1"/>
          <w:lang w:val="it-IT"/>
        </w:rPr>
        <w:t>responsabil. Există comisii de lucru pe probleme. Responsabilii de arie curriculară şi ai</w:t>
      </w:r>
      <w:r w:rsidR="005F3251" w:rsidRPr="00DE099C">
        <w:rPr>
          <w:color w:val="000000" w:themeColor="text1"/>
          <w:lang w:val="it-IT"/>
        </w:rPr>
        <w:t xml:space="preserve"> </w:t>
      </w:r>
      <w:r w:rsidRPr="00DE099C">
        <w:rPr>
          <w:color w:val="000000" w:themeColor="text1"/>
          <w:lang w:val="it-IT"/>
        </w:rPr>
        <w:t>comisiilor de lucru întocmesc planul managerial al comisiei de care răspund.</w:t>
      </w:r>
    </w:p>
    <w:p w:rsidR="00EB5FA4" w:rsidRPr="00DE099C" w:rsidRDefault="00EB5FA4" w:rsidP="005F3251">
      <w:pPr>
        <w:jc w:val="both"/>
        <w:rPr>
          <w:color w:val="000000" w:themeColor="text1"/>
          <w:lang w:val="it-IT"/>
        </w:rPr>
      </w:pPr>
    </w:p>
    <w:p w:rsidR="00EB5FA4" w:rsidRPr="00DE099C" w:rsidRDefault="00EB5FA4" w:rsidP="00EB5FA4">
      <w:pPr>
        <w:rPr>
          <w:b/>
          <w:bCs/>
          <w:i/>
          <w:iCs/>
          <w:color w:val="000000" w:themeColor="text1"/>
          <w:lang w:val="it-IT"/>
        </w:rPr>
      </w:pPr>
      <w:r w:rsidRPr="00DE099C">
        <w:rPr>
          <w:b/>
          <w:bCs/>
          <w:i/>
          <w:iCs/>
          <w:color w:val="000000" w:themeColor="text1"/>
          <w:lang w:val="it-IT"/>
        </w:rPr>
        <w:t>Relaţii cu comunitatea:</w:t>
      </w:r>
    </w:p>
    <w:p w:rsidR="00EB5FA4" w:rsidRPr="00DE099C" w:rsidRDefault="00EB5FA4" w:rsidP="005F3251">
      <w:pPr>
        <w:ind w:firstLine="720"/>
        <w:jc w:val="both"/>
        <w:rPr>
          <w:color w:val="000000" w:themeColor="text1"/>
          <w:lang w:val="it-IT"/>
        </w:rPr>
      </w:pPr>
      <w:r w:rsidRPr="00DE099C">
        <w:rPr>
          <w:color w:val="000000" w:themeColor="text1"/>
          <w:lang w:val="it-IT"/>
        </w:rPr>
        <w:t xml:space="preserve">Implicarea părinţilor în activitaţile manageriale este foarte bună, având o buna relaţionare cu Consiliul Reprezentativ al Părinţilor. Există disponibilitate din partea cadrelor didactice în ceea ce priveşte asistenţa acordată părinţilor (se organizează: lunar întâlniri-lectorate şi săptămânal consultaţii </w:t>
      </w:r>
      <w:r w:rsidR="00567C4E">
        <w:rPr>
          <w:color w:val="000000" w:themeColor="text1"/>
          <w:lang w:val="it-IT"/>
        </w:rPr>
        <w:t>i</w:t>
      </w:r>
      <w:r w:rsidRPr="00DE099C">
        <w:rPr>
          <w:color w:val="000000" w:themeColor="text1"/>
          <w:lang w:val="it-IT"/>
        </w:rPr>
        <w:t xml:space="preserve">ndividuale cu părinţii). </w:t>
      </w:r>
    </w:p>
    <w:p w:rsidR="00EB5FA4" w:rsidRPr="00DE099C" w:rsidRDefault="00EB5FA4" w:rsidP="005F3251">
      <w:pPr>
        <w:ind w:firstLine="720"/>
        <w:jc w:val="both"/>
        <w:rPr>
          <w:color w:val="000000" w:themeColor="text1"/>
          <w:lang w:val="it-IT"/>
        </w:rPr>
      </w:pPr>
      <w:r w:rsidRPr="00DE099C">
        <w:rPr>
          <w:color w:val="000000" w:themeColor="text1"/>
          <w:lang w:val="it-IT"/>
        </w:rPr>
        <w:t>Există şi părinţi care manifestă dezinteres faţă de şcoală şi educaţia elevilor,</w:t>
      </w:r>
    </w:p>
    <w:p w:rsidR="00EB5FA4" w:rsidRPr="00DE099C" w:rsidRDefault="00EB5FA4" w:rsidP="005F3251">
      <w:pPr>
        <w:jc w:val="both"/>
        <w:rPr>
          <w:color w:val="000000" w:themeColor="text1"/>
          <w:lang w:val="it-IT"/>
        </w:rPr>
      </w:pPr>
      <w:r w:rsidRPr="00DE099C">
        <w:rPr>
          <w:color w:val="000000" w:themeColor="text1"/>
          <w:lang w:val="it-IT"/>
        </w:rPr>
        <w:t>ceea ce se reflectă în comportamentul copiilor, în atitudinea lor faţa de şcoală. Un rol important în contracararea acestor disfuncţionalităţi îl are profesorul psihopedagog din şcoala şi profesorii de religie.</w:t>
      </w:r>
    </w:p>
    <w:p w:rsidR="00EB5FA4" w:rsidRPr="00DE099C" w:rsidRDefault="00EB5FA4" w:rsidP="005F3251">
      <w:pPr>
        <w:ind w:firstLine="720"/>
        <w:jc w:val="both"/>
        <w:rPr>
          <w:color w:val="000000" w:themeColor="text1"/>
          <w:lang w:val="it-IT"/>
        </w:rPr>
      </w:pPr>
      <w:r w:rsidRPr="00DE099C">
        <w:rPr>
          <w:color w:val="000000" w:themeColor="text1"/>
          <w:lang w:val="it-IT"/>
        </w:rPr>
        <w:t>Colaborarea cu autoritaţile locale este bună, apreciem programele acestora şi participăm la acestea.</w:t>
      </w:r>
    </w:p>
    <w:p w:rsidR="00EB5FA4" w:rsidRPr="00DE099C" w:rsidRDefault="00EB5FA4" w:rsidP="005F3251">
      <w:pPr>
        <w:jc w:val="both"/>
        <w:rPr>
          <w:color w:val="000000" w:themeColor="text1"/>
          <w:lang w:val="it-IT"/>
        </w:rPr>
      </w:pPr>
      <w:r w:rsidRPr="00DE099C">
        <w:rPr>
          <w:color w:val="000000" w:themeColor="text1"/>
          <w:lang w:val="it-IT"/>
        </w:rPr>
        <w:t>Scoala colaboreaza foarte bine cu autoritatea locala in ceea ce priveste repartizarea fondurilor necesare</w:t>
      </w:r>
      <w:r w:rsidR="001D5FDF" w:rsidRPr="00DE099C">
        <w:rPr>
          <w:color w:val="000000" w:themeColor="text1"/>
          <w:lang w:val="it-IT"/>
        </w:rPr>
        <w:t xml:space="preserve"> </w:t>
      </w:r>
      <w:r w:rsidRPr="00DE099C">
        <w:rPr>
          <w:color w:val="000000" w:themeColor="text1"/>
          <w:lang w:val="it-IT"/>
        </w:rPr>
        <w:t>pentru reparatia, incalzirea si intretinerea localurilor de scoala.</w:t>
      </w:r>
    </w:p>
    <w:p w:rsidR="00EB5FA4" w:rsidRPr="00DE099C" w:rsidRDefault="00EB5FA4" w:rsidP="005F3251">
      <w:pPr>
        <w:jc w:val="both"/>
        <w:rPr>
          <w:color w:val="000000" w:themeColor="text1"/>
        </w:rPr>
      </w:pPr>
      <w:r w:rsidRPr="00DE099C">
        <w:rPr>
          <w:color w:val="000000" w:themeColor="text1"/>
        </w:rPr>
        <w:t>-Scoala stabileste parteneriate cu organele de Politie in vederea asigurarii pazei, a ordinii, a sigurantei elevilor pentru combaterea delicventei juvenile precum si participarea cadrelor de politie la orele de educatie rutiera.</w:t>
      </w:r>
    </w:p>
    <w:p w:rsidR="00EB5FA4" w:rsidRPr="00DE099C" w:rsidRDefault="00EB5FA4" w:rsidP="005F3251">
      <w:pPr>
        <w:pStyle w:val="ListParagraph"/>
        <w:ind w:left="0"/>
        <w:jc w:val="both"/>
        <w:rPr>
          <w:color w:val="000000" w:themeColor="text1"/>
          <w:lang w:val="it-IT"/>
        </w:rPr>
      </w:pPr>
      <w:r w:rsidRPr="00DE099C">
        <w:rPr>
          <w:color w:val="000000" w:themeColor="text1"/>
        </w:rPr>
        <w:t>-</w:t>
      </w:r>
      <w:r w:rsidRPr="00DE099C">
        <w:rPr>
          <w:color w:val="000000" w:themeColor="text1"/>
          <w:lang w:val="it-IT"/>
        </w:rPr>
        <w:t>Scoala colaboreaza cu medicul uman in vederea prevenirii imbolnavirii si asigurarea asistentei medicale.</w:t>
      </w:r>
    </w:p>
    <w:p w:rsidR="00EB5FA4" w:rsidRPr="00DE099C" w:rsidRDefault="00EB5FA4" w:rsidP="005F3251">
      <w:pPr>
        <w:pStyle w:val="ListParagraph"/>
        <w:ind w:left="0"/>
        <w:jc w:val="both"/>
        <w:rPr>
          <w:color w:val="000000" w:themeColor="text1"/>
          <w:lang w:val="it-IT"/>
        </w:rPr>
      </w:pPr>
      <w:r w:rsidRPr="00DE099C">
        <w:rPr>
          <w:color w:val="000000" w:themeColor="text1"/>
          <w:lang w:val="it-IT"/>
        </w:rPr>
        <w:t>-Scoala colaboreaza cu Biserica de la care a primit sprijin in rezolvarea multor probleme.Am organizat activitati cu teme crestine(de Craciun si de Paste).</w:t>
      </w:r>
    </w:p>
    <w:p w:rsidR="00EB5FA4" w:rsidRPr="00DE099C" w:rsidRDefault="00EB5FA4" w:rsidP="005F3251">
      <w:pPr>
        <w:pStyle w:val="ListParagraph"/>
        <w:ind w:left="0"/>
        <w:jc w:val="both"/>
        <w:rPr>
          <w:color w:val="000000" w:themeColor="text1"/>
          <w:lang w:val="it-IT"/>
        </w:rPr>
      </w:pPr>
      <w:r w:rsidRPr="00DE099C">
        <w:rPr>
          <w:color w:val="000000" w:themeColor="text1"/>
          <w:lang w:val="it-IT"/>
        </w:rPr>
        <w:t>-Scoala promoveaza activitati de educatie ecologica atat in scoala cat si la nivelul comunitatii.</w:t>
      </w:r>
    </w:p>
    <w:p w:rsidR="00CB16C1" w:rsidRPr="00DE099C" w:rsidRDefault="00CB16C1" w:rsidP="005F3251">
      <w:pPr>
        <w:pStyle w:val="ListParagraph"/>
        <w:ind w:left="0"/>
        <w:jc w:val="both"/>
        <w:rPr>
          <w:color w:val="000000" w:themeColor="text1"/>
          <w:lang w:val="en-US"/>
        </w:rPr>
      </w:pPr>
      <w:r w:rsidRPr="00DE099C">
        <w:rPr>
          <w:color w:val="000000" w:themeColor="text1"/>
          <w:lang w:val="it-IT"/>
        </w:rPr>
        <w:t>Scoala colaborează și cu alte instituții din afara comunității locale,precum</w:t>
      </w:r>
      <w:r w:rsidRPr="00DE099C">
        <w:rPr>
          <w:color w:val="000000" w:themeColor="text1"/>
          <w:lang w:val="en-US"/>
        </w:rPr>
        <w:t>:</w:t>
      </w:r>
    </w:p>
    <w:p w:rsidR="00CB16C1" w:rsidRPr="00DE099C" w:rsidRDefault="00CB16C1" w:rsidP="005F3251">
      <w:pPr>
        <w:pStyle w:val="ListParagraph"/>
        <w:ind w:left="0"/>
        <w:jc w:val="both"/>
        <w:rPr>
          <w:color w:val="000000" w:themeColor="text1"/>
          <w:lang w:val="en-US"/>
        </w:rPr>
      </w:pPr>
      <w:r w:rsidRPr="00DE099C">
        <w:rPr>
          <w:color w:val="000000" w:themeColor="text1"/>
          <w:lang w:val="en-US"/>
        </w:rPr>
        <w:t>-Fundația Orange</w:t>
      </w:r>
      <w:r w:rsidR="00C93A01" w:rsidRPr="00DE099C">
        <w:rPr>
          <w:color w:val="000000" w:themeColor="text1"/>
          <w:lang w:val="en-US"/>
        </w:rPr>
        <w:t xml:space="preserve"> și ONG</w:t>
      </w:r>
      <w:r w:rsidRPr="00DE099C">
        <w:rPr>
          <w:color w:val="000000" w:themeColor="text1"/>
          <w:lang w:val="en-US"/>
        </w:rPr>
        <w:t xml:space="preserve">-urile partenere-Proiectul de educație digitală </w:t>
      </w:r>
      <w:r w:rsidRPr="00DE099C">
        <w:rPr>
          <w:b/>
          <w:color w:val="000000" w:themeColor="text1"/>
          <w:lang w:val="en-US"/>
        </w:rPr>
        <w:t>Digitaliada</w:t>
      </w:r>
    </w:p>
    <w:p w:rsidR="00CB16C1" w:rsidRPr="00DE099C" w:rsidRDefault="00CB16C1" w:rsidP="005F3251">
      <w:pPr>
        <w:pStyle w:val="ListParagraph"/>
        <w:ind w:left="0"/>
        <w:jc w:val="both"/>
        <w:rPr>
          <w:color w:val="000000" w:themeColor="text1"/>
          <w:lang w:val="it-IT"/>
        </w:rPr>
      </w:pPr>
      <w:r w:rsidRPr="00DE099C">
        <w:rPr>
          <w:color w:val="000000" w:themeColor="text1"/>
          <w:lang w:val="it-IT"/>
        </w:rPr>
        <w:t>-Palatul Copiilor Adrian Baran,Slatina,judetul Olt</w:t>
      </w:r>
    </w:p>
    <w:p w:rsidR="00CB16C1" w:rsidRPr="00DE099C" w:rsidRDefault="00CB16C1" w:rsidP="005F3251">
      <w:pPr>
        <w:pStyle w:val="ListParagraph"/>
        <w:ind w:left="0"/>
        <w:jc w:val="both"/>
        <w:rPr>
          <w:color w:val="000000" w:themeColor="text1"/>
          <w:lang w:val="it-IT"/>
        </w:rPr>
      </w:pPr>
      <w:r w:rsidRPr="00DE099C">
        <w:rPr>
          <w:color w:val="000000" w:themeColor="text1"/>
          <w:lang w:val="it-IT"/>
        </w:rPr>
        <w:t>-Centrul Județean de Resurse și de Asistență Educațională Olt</w:t>
      </w:r>
    </w:p>
    <w:p w:rsidR="00CB16C1" w:rsidRPr="00DE099C" w:rsidRDefault="00CB16C1" w:rsidP="005F3251">
      <w:pPr>
        <w:pStyle w:val="ListParagraph"/>
        <w:ind w:left="0"/>
        <w:jc w:val="both"/>
        <w:rPr>
          <w:color w:val="000000" w:themeColor="text1"/>
          <w:lang w:val="it-IT"/>
        </w:rPr>
      </w:pPr>
      <w:r w:rsidRPr="00DE099C">
        <w:rPr>
          <w:color w:val="000000" w:themeColor="text1"/>
          <w:lang w:val="it-IT"/>
        </w:rPr>
        <w:t>-Școala Gimnazială Teslui,județul Olt</w:t>
      </w:r>
    </w:p>
    <w:p w:rsidR="00CB16C1" w:rsidRPr="00DE099C" w:rsidRDefault="00CB16C1" w:rsidP="005F3251">
      <w:pPr>
        <w:pStyle w:val="ListParagraph"/>
        <w:ind w:left="0"/>
        <w:jc w:val="both"/>
        <w:rPr>
          <w:b/>
          <w:color w:val="000000" w:themeColor="text1"/>
          <w:lang w:val="en-US"/>
        </w:rPr>
      </w:pPr>
      <w:r w:rsidRPr="00DE099C">
        <w:rPr>
          <w:color w:val="000000" w:themeColor="text1"/>
          <w:lang w:val="it-IT"/>
        </w:rPr>
        <w:t xml:space="preserve">-Editura Corint-Proiectul </w:t>
      </w:r>
      <w:r w:rsidRPr="00DE099C">
        <w:rPr>
          <w:i/>
          <w:color w:val="000000" w:themeColor="text1"/>
          <w:lang w:val="it-IT"/>
        </w:rPr>
        <w:t>Pașaport Pentru Cultură</w:t>
      </w:r>
      <w:r w:rsidR="002330DE" w:rsidRPr="00DE099C">
        <w:rPr>
          <w:color w:val="000000" w:themeColor="text1"/>
          <w:lang w:val="it-IT"/>
        </w:rPr>
        <w:t>/</w:t>
      </w:r>
      <w:r w:rsidRPr="00DE099C">
        <w:rPr>
          <w:color w:val="000000" w:themeColor="text1"/>
          <w:lang w:val="it-IT"/>
        </w:rPr>
        <w:t xml:space="preserve"> </w:t>
      </w:r>
      <w:r w:rsidR="002330DE" w:rsidRPr="00DE099C">
        <w:rPr>
          <w:b/>
          <w:color w:val="000000" w:themeColor="text1"/>
          <w:lang w:val="en-US"/>
        </w:rPr>
        <w:t>“Citesc ,deci exist”</w:t>
      </w:r>
    </w:p>
    <w:p w:rsidR="002330DE" w:rsidRPr="00DE099C" w:rsidRDefault="002330DE" w:rsidP="005F3251">
      <w:pPr>
        <w:pStyle w:val="ListParagraph"/>
        <w:ind w:left="0"/>
        <w:jc w:val="both"/>
        <w:rPr>
          <w:color w:val="000000" w:themeColor="text1"/>
          <w:lang w:val="en-US"/>
        </w:rPr>
      </w:pPr>
      <w:r w:rsidRPr="00DE099C">
        <w:rPr>
          <w:color w:val="000000" w:themeColor="text1"/>
          <w:lang w:val="en-US"/>
        </w:rPr>
        <w:t xml:space="preserve">-Inspectoratul pentru Situații de Urgență </w:t>
      </w:r>
      <w:r w:rsidRPr="00DE099C">
        <w:rPr>
          <w:i/>
          <w:color w:val="000000" w:themeColor="text1"/>
          <w:lang w:val="en-US"/>
        </w:rPr>
        <w:t>Matei Basarab</w:t>
      </w:r>
      <w:proofErr w:type="gramStart"/>
      <w:r w:rsidRPr="00DE099C">
        <w:rPr>
          <w:color w:val="000000" w:themeColor="text1"/>
          <w:lang w:val="en-US"/>
        </w:rPr>
        <w:t>,Slatina,jude</w:t>
      </w:r>
      <w:proofErr w:type="gramEnd"/>
      <w:r w:rsidRPr="00DE099C">
        <w:rPr>
          <w:color w:val="000000" w:themeColor="text1"/>
          <w:lang w:val="en-US"/>
        </w:rPr>
        <w:t>țul Olt</w:t>
      </w:r>
    </w:p>
    <w:p w:rsidR="002330DE" w:rsidRPr="00DE099C" w:rsidRDefault="002330DE" w:rsidP="005F3251">
      <w:pPr>
        <w:pStyle w:val="ListParagraph"/>
        <w:ind w:left="0"/>
        <w:jc w:val="both"/>
        <w:rPr>
          <w:color w:val="000000" w:themeColor="text1"/>
        </w:rPr>
      </w:pPr>
      <w:r w:rsidRPr="00DE099C">
        <w:rPr>
          <w:color w:val="000000" w:themeColor="text1"/>
          <w:lang w:val="en-US"/>
        </w:rPr>
        <w:t>-Unitatea Militară 02628 Caracal</w:t>
      </w:r>
    </w:p>
    <w:p w:rsidR="00CB16C1" w:rsidRPr="00DE099C" w:rsidRDefault="00CB16C1" w:rsidP="005F3251">
      <w:pPr>
        <w:pStyle w:val="ListParagraph"/>
        <w:ind w:left="0"/>
        <w:jc w:val="both"/>
        <w:rPr>
          <w:color w:val="000000" w:themeColor="text1"/>
          <w:lang w:val="it-IT"/>
        </w:rPr>
      </w:pPr>
    </w:p>
    <w:p w:rsidR="00D0252A" w:rsidRPr="00DE099C" w:rsidRDefault="00D0252A" w:rsidP="005F3251">
      <w:pPr>
        <w:pStyle w:val="ListParagraph"/>
        <w:ind w:left="0"/>
        <w:jc w:val="both"/>
        <w:rPr>
          <w:color w:val="000000" w:themeColor="text1"/>
          <w:lang w:val="it-IT"/>
        </w:rPr>
      </w:pPr>
    </w:p>
    <w:p w:rsidR="00D0252A" w:rsidRPr="00DE099C" w:rsidRDefault="001D5FDF" w:rsidP="00161334">
      <w:pPr>
        <w:pStyle w:val="ListParagraph"/>
        <w:ind w:left="0"/>
        <w:jc w:val="both"/>
        <w:rPr>
          <w:b/>
          <w:i/>
          <w:color w:val="000000" w:themeColor="text1"/>
          <w:lang w:val="it-IT"/>
        </w:rPr>
      </w:pPr>
      <w:r w:rsidRPr="00DE099C">
        <w:rPr>
          <w:b/>
          <w:i/>
          <w:color w:val="000000" w:themeColor="text1"/>
          <w:lang w:val="it-IT"/>
        </w:rPr>
        <w:t>3</w:t>
      </w:r>
      <w:r w:rsidR="00954C3B" w:rsidRPr="00DE099C">
        <w:rPr>
          <w:b/>
          <w:i/>
          <w:color w:val="000000" w:themeColor="text1"/>
          <w:lang w:val="it-IT"/>
        </w:rPr>
        <w:t>.2</w:t>
      </w:r>
      <w:r w:rsidR="00161334" w:rsidRPr="00DE099C">
        <w:rPr>
          <w:b/>
          <w:i/>
          <w:color w:val="000000" w:themeColor="text1"/>
          <w:lang w:val="it-IT"/>
        </w:rPr>
        <w:t>.2.</w:t>
      </w:r>
      <w:r w:rsidR="00D0252A" w:rsidRPr="00DE099C">
        <w:rPr>
          <w:b/>
          <w:i/>
          <w:color w:val="000000" w:themeColor="text1"/>
          <w:lang w:val="it-IT"/>
        </w:rPr>
        <w:t>Informații de tip cantitativ</w:t>
      </w:r>
    </w:p>
    <w:p w:rsidR="00D0252A" w:rsidRPr="00DE099C" w:rsidRDefault="00161334" w:rsidP="00D0252A">
      <w:pPr>
        <w:tabs>
          <w:tab w:val="left" w:pos="900"/>
        </w:tabs>
        <w:overflowPunct w:val="0"/>
        <w:autoSpaceDE w:val="0"/>
        <w:autoSpaceDN w:val="0"/>
        <w:adjustRightInd w:val="0"/>
        <w:ind w:right="-18"/>
        <w:jc w:val="both"/>
        <w:textAlignment w:val="baseline"/>
        <w:rPr>
          <w:i/>
          <w:color w:val="000000" w:themeColor="text1"/>
        </w:rPr>
      </w:pPr>
      <w:r w:rsidRPr="00DE099C">
        <w:rPr>
          <w:b/>
          <w:i/>
          <w:color w:val="000000" w:themeColor="text1"/>
        </w:rPr>
        <w:t>a.</w:t>
      </w:r>
      <w:r w:rsidR="00D0252A" w:rsidRPr="00DE099C">
        <w:rPr>
          <w:b/>
          <w:i/>
          <w:color w:val="000000" w:themeColor="text1"/>
        </w:rPr>
        <w:t>R</w:t>
      </w:r>
      <w:r w:rsidRPr="00DE099C">
        <w:rPr>
          <w:b/>
          <w:i/>
          <w:color w:val="000000" w:themeColor="text1"/>
        </w:rPr>
        <w:t>esurse Curriculare</w:t>
      </w:r>
    </w:p>
    <w:p w:rsidR="00D0252A" w:rsidRPr="00DE099C" w:rsidRDefault="00D0252A" w:rsidP="00D0252A">
      <w:pPr>
        <w:tabs>
          <w:tab w:val="left" w:pos="900"/>
        </w:tabs>
        <w:ind w:left="794" w:right="-18"/>
        <w:jc w:val="both"/>
        <w:rPr>
          <w:i/>
          <w:color w:val="000000" w:themeColor="text1"/>
        </w:rPr>
      </w:pPr>
    </w:p>
    <w:p w:rsidR="00D0252A" w:rsidRPr="00DE099C" w:rsidRDefault="00D0252A" w:rsidP="00024900">
      <w:pPr>
        <w:numPr>
          <w:ilvl w:val="1"/>
          <w:numId w:val="5"/>
        </w:numPr>
        <w:tabs>
          <w:tab w:val="left" w:pos="900"/>
        </w:tabs>
        <w:overflowPunct w:val="0"/>
        <w:autoSpaceDE w:val="0"/>
        <w:autoSpaceDN w:val="0"/>
        <w:adjustRightInd w:val="0"/>
        <w:ind w:right="-18" w:hanging="1477"/>
        <w:jc w:val="both"/>
        <w:textAlignment w:val="baseline"/>
        <w:rPr>
          <w:color w:val="000000" w:themeColor="text1"/>
        </w:rPr>
      </w:pPr>
      <w:r w:rsidRPr="00DE099C">
        <w:rPr>
          <w:color w:val="000000" w:themeColor="text1"/>
        </w:rPr>
        <w:t xml:space="preserve">Planul-cadru </w:t>
      </w:r>
    </w:p>
    <w:p w:rsidR="00D0252A" w:rsidRPr="00DE099C" w:rsidRDefault="00D0252A" w:rsidP="00024900">
      <w:pPr>
        <w:numPr>
          <w:ilvl w:val="1"/>
          <w:numId w:val="5"/>
        </w:numPr>
        <w:tabs>
          <w:tab w:val="left" w:pos="900"/>
        </w:tabs>
        <w:overflowPunct w:val="0"/>
        <w:autoSpaceDE w:val="0"/>
        <w:autoSpaceDN w:val="0"/>
        <w:adjustRightInd w:val="0"/>
        <w:ind w:right="-18" w:hanging="1477"/>
        <w:jc w:val="both"/>
        <w:textAlignment w:val="baseline"/>
        <w:rPr>
          <w:color w:val="000000" w:themeColor="text1"/>
        </w:rPr>
      </w:pPr>
      <w:r w:rsidRPr="00DE099C">
        <w:rPr>
          <w:color w:val="000000" w:themeColor="text1"/>
        </w:rPr>
        <w:t xml:space="preserve">Scheme orare </w:t>
      </w:r>
    </w:p>
    <w:p w:rsidR="00D0252A" w:rsidRPr="00DE099C" w:rsidRDefault="00D0252A" w:rsidP="00024900">
      <w:pPr>
        <w:numPr>
          <w:ilvl w:val="1"/>
          <w:numId w:val="5"/>
        </w:numPr>
        <w:tabs>
          <w:tab w:val="left" w:pos="900"/>
        </w:tabs>
        <w:overflowPunct w:val="0"/>
        <w:autoSpaceDE w:val="0"/>
        <w:autoSpaceDN w:val="0"/>
        <w:adjustRightInd w:val="0"/>
        <w:ind w:right="-18" w:hanging="1477"/>
        <w:jc w:val="both"/>
        <w:textAlignment w:val="baseline"/>
        <w:rPr>
          <w:color w:val="000000" w:themeColor="text1"/>
        </w:rPr>
      </w:pPr>
      <w:r w:rsidRPr="00DE099C">
        <w:rPr>
          <w:color w:val="000000" w:themeColor="text1"/>
        </w:rPr>
        <w:t xml:space="preserve">Lista disciplinelor opţionale </w:t>
      </w:r>
    </w:p>
    <w:p w:rsidR="00D0252A" w:rsidRPr="00DE099C" w:rsidRDefault="00D0252A" w:rsidP="00D0252A">
      <w:pPr>
        <w:ind w:left="360" w:right="-18"/>
        <w:jc w:val="both"/>
        <w:rPr>
          <w:color w:val="000000" w:themeColor="text1"/>
        </w:rPr>
      </w:pPr>
    </w:p>
    <w:p w:rsidR="00D0252A" w:rsidRPr="00DE099C" w:rsidRDefault="00D0252A" w:rsidP="00024900">
      <w:pPr>
        <w:numPr>
          <w:ilvl w:val="1"/>
          <w:numId w:val="5"/>
        </w:numPr>
        <w:tabs>
          <w:tab w:val="clear" w:pos="1837"/>
          <w:tab w:val="num" w:pos="540"/>
        </w:tabs>
        <w:overflowPunct w:val="0"/>
        <w:autoSpaceDE w:val="0"/>
        <w:autoSpaceDN w:val="0"/>
        <w:adjustRightInd w:val="0"/>
        <w:ind w:left="540" w:right="-18" w:hanging="180"/>
        <w:jc w:val="both"/>
        <w:textAlignment w:val="baseline"/>
        <w:rPr>
          <w:color w:val="000000" w:themeColor="text1"/>
        </w:rPr>
      </w:pPr>
      <w:r w:rsidRPr="00DE099C">
        <w:rPr>
          <w:color w:val="000000" w:themeColor="text1"/>
        </w:rPr>
        <w:t xml:space="preserve"> Dosarele comisiilor metodice (planificări calendaristice orientative, teste de evaluare iniţială şi sumativă, programele de la disciplinele opţionale, lista cu mijloacele de învăţământ existente la nivelul fiecărei comisii, lista cu auxiliarele didactice utilizate în procesul de predare-învăţare-evaluare)</w:t>
      </w:r>
    </w:p>
    <w:p w:rsidR="00D0252A" w:rsidRPr="00DE099C" w:rsidRDefault="00D0252A" w:rsidP="00024900">
      <w:pPr>
        <w:numPr>
          <w:ilvl w:val="1"/>
          <w:numId w:val="5"/>
        </w:numPr>
        <w:tabs>
          <w:tab w:val="clear" w:pos="1837"/>
          <w:tab w:val="num" w:pos="360"/>
          <w:tab w:val="left" w:pos="720"/>
          <w:tab w:val="left" w:pos="1440"/>
        </w:tabs>
        <w:overflowPunct w:val="0"/>
        <w:autoSpaceDE w:val="0"/>
        <w:autoSpaceDN w:val="0"/>
        <w:adjustRightInd w:val="0"/>
        <w:ind w:left="360" w:right="-18" w:firstLine="0"/>
        <w:jc w:val="both"/>
        <w:textAlignment w:val="baseline"/>
        <w:rPr>
          <w:color w:val="000000" w:themeColor="text1"/>
        </w:rPr>
      </w:pPr>
      <w:r w:rsidRPr="00DE099C">
        <w:rPr>
          <w:color w:val="000000" w:themeColor="text1"/>
        </w:rPr>
        <w:t xml:space="preserve">  Auxiliare didactice (culegeri, ghiduri metodologice, teste de evaluare)</w:t>
      </w:r>
    </w:p>
    <w:p w:rsidR="00D0252A" w:rsidRPr="00DE099C" w:rsidRDefault="00D0252A" w:rsidP="00024900">
      <w:pPr>
        <w:numPr>
          <w:ilvl w:val="1"/>
          <w:numId w:val="5"/>
        </w:numPr>
        <w:tabs>
          <w:tab w:val="clear" w:pos="1837"/>
          <w:tab w:val="left" w:pos="540"/>
          <w:tab w:val="left" w:pos="900"/>
        </w:tabs>
        <w:overflowPunct w:val="0"/>
        <w:autoSpaceDE w:val="0"/>
        <w:autoSpaceDN w:val="0"/>
        <w:adjustRightInd w:val="0"/>
        <w:ind w:left="360" w:right="-18" w:firstLine="0"/>
        <w:jc w:val="both"/>
        <w:textAlignment w:val="baseline"/>
        <w:rPr>
          <w:color w:val="000000" w:themeColor="text1"/>
        </w:rPr>
      </w:pPr>
      <w:r w:rsidRPr="00DE099C">
        <w:rPr>
          <w:color w:val="000000" w:themeColor="text1"/>
        </w:rPr>
        <w:t>Legea învăţământului, programe şcolare, ghiduri metodologice, descriptori de performanţă pentru învăţământul primar, criterii de evaluare a elevilor de la clasele a V-a şi a VIII-a (existente la biblioteca şcolii)</w:t>
      </w:r>
    </w:p>
    <w:p w:rsidR="00D0252A" w:rsidRPr="00DE099C" w:rsidRDefault="00D0252A" w:rsidP="00D0252A">
      <w:pPr>
        <w:tabs>
          <w:tab w:val="left" w:pos="540"/>
          <w:tab w:val="left" w:pos="900"/>
        </w:tabs>
        <w:overflowPunct w:val="0"/>
        <w:autoSpaceDE w:val="0"/>
        <w:autoSpaceDN w:val="0"/>
        <w:adjustRightInd w:val="0"/>
        <w:ind w:left="360" w:right="-18"/>
        <w:jc w:val="both"/>
        <w:textAlignment w:val="baseline"/>
        <w:rPr>
          <w:color w:val="000000" w:themeColor="text1"/>
        </w:rPr>
      </w:pPr>
    </w:p>
    <w:p w:rsidR="00D0252A" w:rsidRPr="00DE099C" w:rsidRDefault="00161334" w:rsidP="00C93A01">
      <w:pPr>
        <w:tabs>
          <w:tab w:val="left" w:pos="900"/>
        </w:tabs>
        <w:overflowPunct w:val="0"/>
        <w:autoSpaceDE w:val="0"/>
        <w:autoSpaceDN w:val="0"/>
        <w:adjustRightInd w:val="0"/>
        <w:ind w:right="-18"/>
        <w:jc w:val="both"/>
        <w:textAlignment w:val="baseline"/>
        <w:rPr>
          <w:b/>
          <w:i/>
          <w:color w:val="000000" w:themeColor="text1"/>
        </w:rPr>
      </w:pPr>
      <w:r w:rsidRPr="00DE099C">
        <w:rPr>
          <w:b/>
          <w:i/>
          <w:color w:val="000000" w:themeColor="text1"/>
        </w:rPr>
        <w:t>b.Resurse material -financiare</w:t>
      </w:r>
    </w:p>
    <w:p w:rsidR="00D0252A" w:rsidRPr="00DE099C" w:rsidRDefault="00D0252A" w:rsidP="00024900">
      <w:pPr>
        <w:numPr>
          <w:ilvl w:val="1"/>
          <w:numId w:val="5"/>
        </w:numPr>
        <w:tabs>
          <w:tab w:val="clear" w:pos="1837"/>
          <w:tab w:val="left" w:pos="360"/>
          <w:tab w:val="num" w:pos="1260"/>
          <w:tab w:val="left" w:pos="3318"/>
        </w:tabs>
        <w:overflowPunct w:val="0"/>
        <w:autoSpaceDE w:val="0"/>
        <w:autoSpaceDN w:val="0"/>
        <w:adjustRightInd w:val="0"/>
        <w:ind w:right="-18" w:hanging="1117"/>
        <w:jc w:val="both"/>
        <w:textAlignment w:val="baseline"/>
        <w:rPr>
          <w:color w:val="000000" w:themeColor="text1"/>
        </w:rPr>
      </w:pPr>
      <w:r w:rsidRPr="00DE099C">
        <w:rPr>
          <w:b/>
          <w:color w:val="000000" w:themeColor="text1"/>
        </w:rPr>
        <w:t>Resursele  materiale</w:t>
      </w:r>
      <w:r w:rsidRPr="00DE099C">
        <w:rPr>
          <w:color w:val="000000" w:themeColor="text1"/>
        </w:rPr>
        <w:t xml:space="preserve"> </w:t>
      </w:r>
    </w:p>
    <w:p w:rsidR="00D0252A" w:rsidRPr="00DE099C" w:rsidRDefault="00D0252A" w:rsidP="00024900">
      <w:pPr>
        <w:numPr>
          <w:ilvl w:val="0"/>
          <w:numId w:val="6"/>
        </w:numPr>
        <w:tabs>
          <w:tab w:val="clear" w:pos="1837"/>
          <w:tab w:val="left" w:pos="360"/>
          <w:tab w:val="num" w:pos="720"/>
        </w:tabs>
        <w:overflowPunct w:val="0"/>
        <w:autoSpaceDE w:val="0"/>
        <w:autoSpaceDN w:val="0"/>
        <w:adjustRightInd w:val="0"/>
        <w:ind w:right="-18" w:hanging="1297"/>
        <w:jc w:val="both"/>
        <w:textAlignment w:val="baseline"/>
        <w:rPr>
          <w:color w:val="000000" w:themeColor="text1"/>
        </w:rPr>
      </w:pPr>
      <w:r w:rsidRPr="00DE099C">
        <w:rPr>
          <w:color w:val="000000" w:themeColor="text1"/>
        </w:rPr>
        <w:t>nr. spaţiilor şcolare: 10, dintre care :</w:t>
      </w:r>
    </w:p>
    <w:p w:rsidR="00D0252A" w:rsidRPr="00DE099C" w:rsidRDefault="00D0252A" w:rsidP="00D0252A">
      <w:pPr>
        <w:tabs>
          <w:tab w:val="left" w:pos="3318"/>
          <w:tab w:val="left" w:pos="4329"/>
        </w:tabs>
        <w:ind w:left="794" w:right="-18" w:hanging="1297"/>
        <w:jc w:val="both"/>
        <w:rPr>
          <w:color w:val="000000" w:themeColor="text1"/>
        </w:rPr>
      </w:pPr>
      <w:r w:rsidRPr="00DE099C">
        <w:rPr>
          <w:color w:val="000000" w:themeColor="text1"/>
        </w:rPr>
        <w:tab/>
      </w:r>
      <w:r w:rsidRPr="00DE099C">
        <w:rPr>
          <w:color w:val="000000" w:themeColor="text1"/>
        </w:rPr>
        <w:sym w:font="Wingdings" w:char="F046"/>
      </w:r>
      <w:r w:rsidRPr="00DE099C">
        <w:rPr>
          <w:color w:val="000000" w:themeColor="text1"/>
        </w:rPr>
        <w:t>săli de clasă – 7</w:t>
      </w:r>
    </w:p>
    <w:p w:rsidR="00D0252A" w:rsidRPr="00DE099C" w:rsidRDefault="00D0252A" w:rsidP="00D0252A">
      <w:pPr>
        <w:tabs>
          <w:tab w:val="left" w:pos="3318"/>
          <w:tab w:val="left" w:pos="4329"/>
        </w:tabs>
        <w:ind w:left="794" w:right="-18" w:hanging="1297"/>
        <w:jc w:val="both"/>
        <w:rPr>
          <w:color w:val="000000" w:themeColor="text1"/>
        </w:rPr>
      </w:pPr>
      <w:r w:rsidRPr="00DE099C">
        <w:rPr>
          <w:color w:val="000000" w:themeColor="text1"/>
        </w:rPr>
        <w:tab/>
      </w:r>
      <w:r w:rsidRPr="00DE099C">
        <w:rPr>
          <w:color w:val="000000" w:themeColor="text1"/>
        </w:rPr>
        <w:sym w:font="Wingdings" w:char="F046"/>
      </w:r>
      <w:r w:rsidRPr="00DE099C">
        <w:rPr>
          <w:color w:val="000000" w:themeColor="text1"/>
        </w:rPr>
        <w:t>cabinete – 1 de fizica-chimie</w:t>
      </w:r>
    </w:p>
    <w:p w:rsidR="00D0252A" w:rsidRPr="00DE099C" w:rsidRDefault="00D0252A" w:rsidP="00D0252A">
      <w:pPr>
        <w:tabs>
          <w:tab w:val="left" w:pos="3318"/>
          <w:tab w:val="left" w:pos="4329"/>
        </w:tabs>
        <w:ind w:left="794" w:right="-18" w:hanging="1297"/>
        <w:jc w:val="both"/>
        <w:rPr>
          <w:color w:val="000000" w:themeColor="text1"/>
        </w:rPr>
      </w:pPr>
      <w:r w:rsidRPr="00DE099C">
        <w:rPr>
          <w:color w:val="000000" w:themeColor="text1"/>
        </w:rPr>
        <w:tab/>
      </w:r>
      <w:r w:rsidRPr="00DE099C">
        <w:rPr>
          <w:color w:val="000000" w:themeColor="text1"/>
        </w:rPr>
        <w:sym w:font="Wingdings" w:char="F046"/>
      </w:r>
      <w:r w:rsidRPr="00DE099C">
        <w:rPr>
          <w:color w:val="000000" w:themeColor="text1"/>
        </w:rPr>
        <w:t>laboratoare – 1 de informatica/LABORATOR DIGITAL</w:t>
      </w:r>
    </w:p>
    <w:p w:rsidR="00D0252A" w:rsidRPr="00DE099C" w:rsidRDefault="00D0252A" w:rsidP="00D0252A">
      <w:pPr>
        <w:tabs>
          <w:tab w:val="left" w:pos="3318"/>
          <w:tab w:val="left" w:pos="4329"/>
        </w:tabs>
        <w:ind w:left="794" w:right="-18" w:hanging="1297"/>
        <w:jc w:val="both"/>
        <w:rPr>
          <w:color w:val="000000" w:themeColor="text1"/>
        </w:rPr>
      </w:pPr>
      <w:r w:rsidRPr="00DE099C">
        <w:rPr>
          <w:color w:val="000000" w:themeColor="text1"/>
        </w:rPr>
        <w:tab/>
      </w:r>
      <w:r w:rsidRPr="00DE099C">
        <w:rPr>
          <w:color w:val="000000" w:themeColor="text1"/>
        </w:rPr>
        <w:sym w:font="Wingdings" w:char="F046"/>
      </w:r>
      <w:r w:rsidRPr="00DE099C">
        <w:rPr>
          <w:color w:val="000000" w:themeColor="text1"/>
        </w:rPr>
        <w:t>biblioteca – 1</w:t>
      </w:r>
    </w:p>
    <w:p w:rsidR="00D0252A" w:rsidRPr="00DE099C" w:rsidRDefault="00D0252A" w:rsidP="00024900">
      <w:pPr>
        <w:numPr>
          <w:ilvl w:val="0"/>
          <w:numId w:val="7"/>
        </w:numPr>
        <w:tabs>
          <w:tab w:val="num" w:pos="720"/>
          <w:tab w:val="left" w:pos="3318"/>
        </w:tabs>
        <w:overflowPunct w:val="0"/>
        <w:autoSpaceDE w:val="0"/>
        <w:autoSpaceDN w:val="0"/>
        <w:adjustRightInd w:val="0"/>
        <w:ind w:left="720" w:right="-18" w:hanging="180"/>
        <w:jc w:val="both"/>
        <w:textAlignment w:val="baseline"/>
        <w:rPr>
          <w:color w:val="000000" w:themeColor="text1"/>
        </w:rPr>
      </w:pPr>
      <w:r w:rsidRPr="00DE099C">
        <w:rPr>
          <w:color w:val="000000" w:themeColor="text1"/>
        </w:rPr>
        <w:t xml:space="preserve"> nr. spaţiilor sanitare – 2</w:t>
      </w:r>
    </w:p>
    <w:p w:rsidR="00D0252A" w:rsidRPr="00DE099C" w:rsidRDefault="00D0252A" w:rsidP="00024900">
      <w:pPr>
        <w:numPr>
          <w:ilvl w:val="0"/>
          <w:numId w:val="7"/>
        </w:numPr>
        <w:tabs>
          <w:tab w:val="left" w:pos="720"/>
          <w:tab w:val="left" w:pos="900"/>
          <w:tab w:val="left" w:pos="1440"/>
          <w:tab w:val="num" w:pos="1800"/>
        </w:tabs>
        <w:overflowPunct w:val="0"/>
        <w:autoSpaceDE w:val="0"/>
        <w:autoSpaceDN w:val="0"/>
        <w:adjustRightInd w:val="0"/>
        <w:ind w:left="1800" w:right="-18" w:hanging="1297"/>
        <w:jc w:val="both"/>
        <w:textAlignment w:val="baseline"/>
        <w:rPr>
          <w:color w:val="000000" w:themeColor="text1"/>
        </w:rPr>
      </w:pPr>
      <w:r w:rsidRPr="00DE099C">
        <w:rPr>
          <w:color w:val="000000" w:themeColor="text1"/>
        </w:rPr>
        <w:t>material didactic – şcoala este dotată satisfăcător  cu  material didactic modern</w:t>
      </w:r>
    </w:p>
    <w:p w:rsidR="00D0252A" w:rsidRPr="00DE099C" w:rsidRDefault="00D0252A" w:rsidP="00C93A01">
      <w:pPr>
        <w:tabs>
          <w:tab w:val="left" w:pos="720"/>
        </w:tabs>
        <w:ind w:right="-18"/>
        <w:jc w:val="both"/>
        <w:rPr>
          <w:b/>
          <w:bCs/>
          <w:color w:val="000000" w:themeColor="text1"/>
          <w:lang w:val="pt-BR"/>
        </w:rPr>
      </w:pPr>
      <w:r w:rsidRPr="00DE099C">
        <w:rPr>
          <w:b/>
          <w:bCs/>
          <w:color w:val="000000" w:themeColor="text1"/>
          <w:lang w:val="pt-BR"/>
        </w:rPr>
        <w:tab/>
      </w:r>
    </w:p>
    <w:p w:rsidR="00D0252A" w:rsidRPr="00DE099C" w:rsidRDefault="00D0252A" w:rsidP="00D0252A">
      <w:pPr>
        <w:ind w:firstLine="540"/>
        <w:rPr>
          <w:color w:val="000000" w:themeColor="text1"/>
          <w:lang w:val="pt-BR"/>
        </w:rPr>
      </w:pPr>
      <w:r w:rsidRPr="00DE099C">
        <w:rPr>
          <w:b/>
          <w:bCs/>
          <w:color w:val="000000" w:themeColor="text1"/>
          <w:lang w:val="en-US"/>
        </w:rPr>
        <w:sym w:font="Wingdings" w:char="F040"/>
      </w:r>
      <w:r w:rsidRPr="00DE099C">
        <w:rPr>
          <w:b/>
          <w:bCs/>
          <w:color w:val="000000" w:themeColor="text1"/>
          <w:lang w:val="pt-BR"/>
        </w:rPr>
        <w:t xml:space="preserve"> Nivelul dotărilor cu resurse educaţionale</w:t>
      </w:r>
      <w:r w:rsidRPr="00DE099C">
        <w:rPr>
          <w:color w:val="000000" w:themeColor="text1"/>
          <w:lang w:val="pt-BR"/>
        </w:rPr>
        <w:t xml:space="preserve">: </w:t>
      </w:r>
    </w:p>
    <w:p w:rsidR="00D0252A" w:rsidRPr="00DE099C" w:rsidRDefault="00D0252A" w:rsidP="00D0252A">
      <w:pPr>
        <w:ind w:firstLine="540"/>
        <w:rPr>
          <w:color w:val="000000" w:themeColor="text1"/>
          <w:lang w:val="pt-BR"/>
        </w:rPr>
      </w:pPr>
      <w:r w:rsidRPr="00DE099C">
        <w:rPr>
          <w:color w:val="000000" w:themeColor="text1"/>
          <w:lang w:val="pt-BR"/>
        </w:rPr>
        <w:t xml:space="preserve">   Şcoala are în dotare planşe, hărţi, materiale didactice specifice laboratoarelor de fizică, chimie, biologie şi cabinetelor de specialitate, un televizor,  2 imprimante, 1 copiator,1 laptop,camera video,1 videoproiector.</w:t>
      </w:r>
    </w:p>
    <w:p w:rsidR="00D0252A" w:rsidRPr="00DE099C" w:rsidRDefault="00D0252A" w:rsidP="00D0252A">
      <w:pPr>
        <w:ind w:firstLine="720"/>
        <w:rPr>
          <w:b/>
          <w:color w:val="000000" w:themeColor="text1"/>
          <w:lang w:val="es-ES"/>
        </w:rPr>
      </w:pPr>
      <w:r w:rsidRPr="00DE099C">
        <w:rPr>
          <w:color w:val="000000" w:themeColor="text1"/>
          <w:lang w:val="es-ES"/>
        </w:rPr>
        <w:t>Există un laborator de informatica (laborator AeL/DIDGITAL</w:t>
      </w:r>
      <w:r w:rsidRPr="00DE099C">
        <w:rPr>
          <w:b/>
          <w:color w:val="000000" w:themeColor="text1"/>
          <w:lang w:val="es-ES"/>
        </w:rPr>
        <w:t xml:space="preserve">) </w:t>
      </w:r>
      <w:r w:rsidRPr="00DE099C">
        <w:rPr>
          <w:color w:val="000000" w:themeColor="text1"/>
          <w:lang w:val="es-ES"/>
        </w:rPr>
        <w:t xml:space="preserve">cu 6 </w:t>
      </w:r>
      <w:proofErr w:type="gramStart"/>
      <w:r w:rsidRPr="00DE099C">
        <w:rPr>
          <w:color w:val="000000" w:themeColor="text1"/>
          <w:lang w:val="es-ES"/>
        </w:rPr>
        <w:t>calculatoare</w:t>
      </w:r>
      <w:r w:rsidRPr="00DE099C">
        <w:rPr>
          <w:b/>
          <w:color w:val="000000" w:themeColor="text1"/>
          <w:lang w:val="es-ES"/>
        </w:rPr>
        <w:t xml:space="preserve"> ,</w:t>
      </w:r>
      <w:proofErr w:type="gramEnd"/>
      <w:r w:rsidRPr="00DE099C">
        <w:rPr>
          <w:b/>
          <w:color w:val="000000" w:themeColor="text1"/>
          <w:lang w:val="es-ES"/>
        </w:rPr>
        <w:t xml:space="preserve"> 16 tablete digitale,1 videoproiector,1 laptop(primite de la Fundația Orange,prin Proiectul Digitaliada)</w:t>
      </w:r>
    </w:p>
    <w:p w:rsidR="00D0252A" w:rsidRPr="00DE099C" w:rsidRDefault="00D0252A" w:rsidP="00C93A01">
      <w:pPr>
        <w:ind w:firstLine="720"/>
        <w:rPr>
          <w:color w:val="000000" w:themeColor="text1"/>
          <w:lang w:val="en-US"/>
        </w:rPr>
      </w:pPr>
      <w:r w:rsidRPr="00DE099C">
        <w:rPr>
          <w:color w:val="000000" w:themeColor="text1"/>
          <w:lang w:val="en-US"/>
        </w:rPr>
        <w:t xml:space="preserve">Biblioteca are </w:t>
      </w:r>
      <w:proofErr w:type="gramStart"/>
      <w:r w:rsidRPr="00DE099C">
        <w:rPr>
          <w:color w:val="000000" w:themeColor="text1"/>
          <w:lang w:val="en-US"/>
        </w:rPr>
        <w:t>un</w:t>
      </w:r>
      <w:proofErr w:type="gramEnd"/>
      <w:r w:rsidRPr="00DE099C">
        <w:rPr>
          <w:color w:val="000000" w:themeColor="text1"/>
          <w:lang w:val="en-US"/>
        </w:rPr>
        <w:t xml:space="preserve"> numar de 4700 de volume. </w:t>
      </w:r>
    </w:p>
    <w:p w:rsidR="00D0252A" w:rsidRPr="00DE099C" w:rsidRDefault="00D0252A" w:rsidP="00024900">
      <w:pPr>
        <w:numPr>
          <w:ilvl w:val="1"/>
          <w:numId w:val="7"/>
        </w:numPr>
        <w:tabs>
          <w:tab w:val="clear" w:pos="2234"/>
          <w:tab w:val="num" w:pos="720"/>
          <w:tab w:val="left" w:pos="1260"/>
        </w:tabs>
        <w:overflowPunct w:val="0"/>
        <w:autoSpaceDE w:val="0"/>
        <w:autoSpaceDN w:val="0"/>
        <w:adjustRightInd w:val="0"/>
        <w:ind w:left="720" w:right="-18" w:firstLine="0"/>
        <w:jc w:val="both"/>
        <w:textAlignment w:val="baseline"/>
        <w:rPr>
          <w:b/>
          <w:color w:val="000000" w:themeColor="text1"/>
        </w:rPr>
      </w:pPr>
      <w:r w:rsidRPr="00DE099C">
        <w:rPr>
          <w:b/>
          <w:color w:val="000000" w:themeColor="text1"/>
        </w:rPr>
        <w:t>Finanţarea:</w:t>
      </w:r>
    </w:p>
    <w:p w:rsidR="00D0252A" w:rsidRPr="00DE099C" w:rsidRDefault="00D0252A" w:rsidP="00024900">
      <w:pPr>
        <w:numPr>
          <w:ilvl w:val="2"/>
          <w:numId w:val="7"/>
        </w:numPr>
        <w:tabs>
          <w:tab w:val="clear" w:pos="2594"/>
          <w:tab w:val="num" w:pos="360"/>
          <w:tab w:val="left" w:pos="720"/>
          <w:tab w:val="left" w:pos="2160"/>
        </w:tabs>
        <w:overflowPunct w:val="0"/>
        <w:autoSpaceDE w:val="0"/>
        <w:autoSpaceDN w:val="0"/>
        <w:adjustRightInd w:val="0"/>
        <w:ind w:left="360" w:right="-18"/>
        <w:jc w:val="both"/>
        <w:textAlignment w:val="baseline"/>
        <w:rPr>
          <w:color w:val="000000" w:themeColor="text1"/>
        </w:rPr>
      </w:pPr>
      <w:r w:rsidRPr="00DE099C">
        <w:rPr>
          <w:b/>
          <w:bCs/>
          <w:color w:val="000000" w:themeColor="text1"/>
        </w:rPr>
        <w:t xml:space="preserve">- </w:t>
      </w:r>
      <w:r w:rsidRPr="00DE099C">
        <w:rPr>
          <w:color w:val="000000" w:themeColor="text1"/>
        </w:rPr>
        <w:t xml:space="preserve">din bugetul local pentru burse şi lucrări de întreţinere </w:t>
      </w:r>
    </w:p>
    <w:p w:rsidR="00D0252A" w:rsidRPr="00DE099C" w:rsidRDefault="00D0252A" w:rsidP="00D0252A">
      <w:pPr>
        <w:tabs>
          <w:tab w:val="left" w:pos="720"/>
          <w:tab w:val="left" w:pos="2160"/>
        </w:tabs>
        <w:overflowPunct w:val="0"/>
        <w:autoSpaceDE w:val="0"/>
        <w:autoSpaceDN w:val="0"/>
        <w:adjustRightInd w:val="0"/>
        <w:ind w:left="360" w:right="-18"/>
        <w:jc w:val="both"/>
        <w:textAlignment w:val="baseline"/>
        <w:rPr>
          <w:color w:val="000000" w:themeColor="text1"/>
        </w:rPr>
      </w:pPr>
    </w:p>
    <w:p w:rsidR="00D0252A" w:rsidRPr="00DE099C" w:rsidRDefault="00161334" w:rsidP="00D0252A">
      <w:pPr>
        <w:tabs>
          <w:tab w:val="left" w:pos="720"/>
        </w:tabs>
        <w:overflowPunct w:val="0"/>
        <w:autoSpaceDE w:val="0"/>
        <w:autoSpaceDN w:val="0"/>
        <w:adjustRightInd w:val="0"/>
        <w:ind w:right="-18"/>
        <w:jc w:val="both"/>
        <w:textAlignment w:val="baseline"/>
        <w:rPr>
          <w:b/>
          <w:i/>
          <w:color w:val="000000" w:themeColor="text1"/>
        </w:rPr>
      </w:pPr>
      <w:r w:rsidRPr="00DE099C">
        <w:rPr>
          <w:b/>
          <w:i/>
          <w:color w:val="000000" w:themeColor="text1"/>
        </w:rPr>
        <w:t>c.Resurse umane</w:t>
      </w:r>
      <w:r w:rsidR="00D0252A" w:rsidRPr="00DE099C">
        <w:rPr>
          <w:b/>
          <w:i/>
          <w:color w:val="000000" w:themeColor="text1"/>
        </w:rPr>
        <w:t xml:space="preserve"> </w:t>
      </w:r>
    </w:p>
    <w:p w:rsidR="00D0252A" w:rsidRPr="00DE099C" w:rsidRDefault="00797AE2" w:rsidP="00D0252A">
      <w:pPr>
        <w:tabs>
          <w:tab w:val="left" w:pos="3318"/>
        </w:tabs>
        <w:ind w:right="-7"/>
        <w:jc w:val="both"/>
        <w:rPr>
          <w:b/>
          <w:color w:val="000000" w:themeColor="text1"/>
        </w:rPr>
      </w:pPr>
      <w:r>
        <w:rPr>
          <w:b/>
          <w:color w:val="000000" w:themeColor="text1"/>
        </w:rPr>
        <w:t>Număr de cadre didactice: 15</w:t>
      </w:r>
    </w:p>
    <w:p w:rsidR="00D0252A" w:rsidRPr="00DE099C" w:rsidRDefault="00D0252A" w:rsidP="00D0252A">
      <w:pPr>
        <w:tabs>
          <w:tab w:val="left" w:pos="3318"/>
        </w:tabs>
        <w:ind w:right="-7"/>
        <w:jc w:val="both"/>
        <w:rPr>
          <w:b/>
          <w:color w:val="000000" w:themeColor="text1"/>
        </w:rPr>
      </w:pPr>
      <w:r w:rsidRPr="00DE099C">
        <w:rPr>
          <w:b/>
          <w:color w:val="000000" w:themeColor="text1"/>
        </w:rPr>
        <w:t>Nu</w:t>
      </w:r>
      <w:r w:rsidR="00797AE2">
        <w:rPr>
          <w:b/>
          <w:color w:val="000000" w:themeColor="text1"/>
        </w:rPr>
        <w:t>măr cadre didactice titulare: 13</w:t>
      </w:r>
    </w:p>
    <w:p w:rsidR="00D0252A" w:rsidRPr="00DE099C" w:rsidRDefault="00D0252A" w:rsidP="00D0252A">
      <w:pPr>
        <w:tabs>
          <w:tab w:val="left" w:pos="3318"/>
        </w:tabs>
        <w:ind w:right="-7"/>
        <w:jc w:val="both"/>
        <w:rPr>
          <w:b/>
          <w:color w:val="000000" w:themeColor="text1"/>
        </w:rPr>
      </w:pPr>
      <w:r w:rsidRPr="00DE099C">
        <w:rPr>
          <w:b/>
          <w:color w:val="000000" w:themeColor="text1"/>
        </w:rPr>
        <w:t>Numar total cadre didactice din ciclul prescolar-1</w:t>
      </w:r>
    </w:p>
    <w:p w:rsidR="00D0252A" w:rsidRPr="00DE099C" w:rsidRDefault="00D0252A" w:rsidP="00D0252A">
      <w:pPr>
        <w:tabs>
          <w:tab w:val="left" w:pos="3318"/>
        </w:tabs>
        <w:ind w:right="-7"/>
        <w:jc w:val="both"/>
        <w:rPr>
          <w:b/>
          <w:color w:val="000000" w:themeColor="text1"/>
        </w:rPr>
      </w:pPr>
      <w:r w:rsidRPr="00DE099C">
        <w:rPr>
          <w:b/>
          <w:color w:val="000000" w:themeColor="text1"/>
        </w:rPr>
        <w:t xml:space="preserve">                                                       gradul didactic I: 1</w:t>
      </w:r>
    </w:p>
    <w:p w:rsidR="00D0252A" w:rsidRPr="00DE099C" w:rsidRDefault="00D0252A" w:rsidP="00D0252A">
      <w:pPr>
        <w:tabs>
          <w:tab w:val="left" w:pos="3318"/>
        </w:tabs>
        <w:ind w:right="-7"/>
        <w:jc w:val="both"/>
        <w:rPr>
          <w:b/>
          <w:color w:val="000000" w:themeColor="text1"/>
        </w:rPr>
      </w:pPr>
      <w:r w:rsidRPr="00DE099C">
        <w:rPr>
          <w:b/>
          <w:color w:val="000000" w:themeColor="text1"/>
        </w:rPr>
        <w:t>Număr total cadre didactice din ciclul primar: 3</w:t>
      </w:r>
    </w:p>
    <w:p w:rsidR="00D0252A" w:rsidRPr="00DE099C" w:rsidRDefault="00D0252A" w:rsidP="00D0252A">
      <w:pPr>
        <w:tabs>
          <w:tab w:val="left" w:pos="3318"/>
        </w:tabs>
        <w:ind w:right="-7"/>
        <w:jc w:val="both"/>
        <w:rPr>
          <w:b/>
          <w:color w:val="000000" w:themeColor="text1"/>
        </w:rPr>
      </w:pPr>
      <w:r w:rsidRPr="00DE099C">
        <w:rPr>
          <w:b/>
          <w:color w:val="000000" w:themeColor="text1"/>
        </w:rPr>
        <w:tab/>
        <w:t>gradul didactic I: 1</w:t>
      </w:r>
    </w:p>
    <w:p w:rsidR="00D0252A" w:rsidRPr="00DE099C" w:rsidRDefault="00D0252A" w:rsidP="00D0252A">
      <w:pPr>
        <w:tabs>
          <w:tab w:val="left" w:pos="3318"/>
        </w:tabs>
        <w:ind w:right="-7"/>
        <w:jc w:val="both"/>
        <w:rPr>
          <w:b/>
          <w:color w:val="000000" w:themeColor="text1"/>
        </w:rPr>
      </w:pPr>
      <w:r w:rsidRPr="00DE099C">
        <w:rPr>
          <w:b/>
          <w:color w:val="000000" w:themeColor="text1"/>
        </w:rPr>
        <w:tab/>
        <w:t>gradul didactic II: 1</w:t>
      </w:r>
    </w:p>
    <w:p w:rsidR="00D0252A" w:rsidRPr="00DE099C" w:rsidRDefault="00D0252A" w:rsidP="00D0252A">
      <w:pPr>
        <w:tabs>
          <w:tab w:val="left" w:pos="3318"/>
        </w:tabs>
        <w:ind w:right="-7"/>
        <w:jc w:val="both"/>
        <w:rPr>
          <w:b/>
          <w:color w:val="000000" w:themeColor="text1"/>
          <w:lang w:val="en-US"/>
        </w:rPr>
      </w:pPr>
      <w:r w:rsidRPr="00DE099C">
        <w:rPr>
          <w:b/>
          <w:color w:val="000000" w:themeColor="text1"/>
        </w:rPr>
        <w:t xml:space="preserve">                                                       definitivat: 1</w:t>
      </w:r>
    </w:p>
    <w:p w:rsidR="00D0252A" w:rsidRPr="00DE099C" w:rsidRDefault="00D0252A" w:rsidP="00D0252A">
      <w:pPr>
        <w:tabs>
          <w:tab w:val="left" w:pos="3318"/>
        </w:tabs>
        <w:ind w:right="-7"/>
        <w:jc w:val="both"/>
        <w:rPr>
          <w:b/>
          <w:color w:val="000000" w:themeColor="text1"/>
        </w:rPr>
      </w:pPr>
      <w:r w:rsidRPr="00DE099C">
        <w:rPr>
          <w:b/>
          <w:color w:val="000000" w:themeColor="text1"/>
        </w:rPr>
        <w:t>Număr total cadre di</w:t>
      </w:r>
      <w:r w:rsidR="00BA633E">
        <w:rPr>
          <w:b/>
          <w:color w:val="000000" w:themeColor="text1"/>
        </w:rPr>
        <w:t>dactice din ciclul gimnazial: 11</w:t>
      </w:r>
    </w:p>
    <w:p w:rsidR="00D0252A" w:rsidRPr="00DE099C" w:rsidRDefault="00BA633E" w:rsidP="00D0252A">
      <w:pPr>
        <w:tabs>
          <w:tab w:val="left" w:pos="3318"/>
        </w:tabs>
        <w:ind w:right="-7"/>
        <w:jc w:val="both"/>
        <w:rPr>
          <w:b/>
          <w:color w:val="000000" w:themeColor="text1"/>
        </w:rPr>
      </w:pPr>
      <w:r>
        <w:rPr>
          <w:b/>
          <w:color w:val="000000" w:themeColor="text1"/>
        </w:rPr>
        <w:tab/>
        <w:t>gradul didactic I: 3</w:t>
      </w:r>
    </w:p>
    <w:p w:rsidR="00D0252A" w:rsidRPr="00DE099C" w:rsidRDefault="00BA633E" w:rsidP="00D0252A">
      <w:pPr>
        <w:tabs>
          <w:tab w:val="left" w:pos="3318"/>
        </w:tabs>
        <w:ind w:right="-7"/>
        <w:jc w:val="both"/>
        <w:rPr>
          <w:b/>
          <w:color w:val="000000" w:themeColor="text1"/>
        </w:rPr>
      </w:pPr>
      <w:r>
        <w:rPr>
          <w:b/>
          <w:color w:val="000000" w:themeColor="text1"/>
        </w:rPr>
        <w:tab/>
        <w:t>gradul didactic II: 5</w:t>
      </w:r>
    </w:p>
    <w:p w:rsidR="00D0252A" w:rsidRPr="00DE099C" w:rsidRDefault="00BA633E" w:rsidP="00D0252A">
      <w:pPr>
        <w:tabs>
          <w:tab w:val="left" w:pos="3318"/>
        </w:tabs>
        <w:ind w:right="-7"/>
        <w:jc w:val="both"/>
        <w:rPr>
          <w:b/>
          <w:color w:val="000000" w:themeColor="text1"/>
        </w:rPr>
      </w:pPr>
      <w:r>
        <w:rPr>
          <w:b/>
          <w:color w:val="000000" w:themeColor="text1"/>
        </w:rPr>
        <w:tab/>
        <w:t>definitivat: 2</w:t>
      </w:r>
    </w:p>
    <w:p w:rsidR="00D0252A" w:rsidRPr="00DE099C" w:rsidRDefault="00BA633E" w:rsidP="00D0252A">
      <w:pPr>
        <w:tabs>
          <w:tab w:val="left" w:pos="3318"/>
        </w:tabs>
        <w:ind w:right="-7"/>
        <w:jc w:val="both"/>
        <w:rPr>
          <w:b/>
          <w:color w:val="000000" w:themeColor="text1"/>
        </w:rPr>
      </w:pPr>
      <w:r>
        <w:rPr>
          <w:b/>
          <w:color w:val="000000" w:themeColor="text1"/>
        </w:rPr>
        <w:tab/>
        <w:t>debutante: 1</w:t>
      </w:r>
    </w:p>
    <w:p w:rsidR="00D0252A" w:rsidRPr="00DE099C" w:rsidRDefault="00D0252A" w:rsidP="00D0252A">
      <w:pPr>
        <w:tabs>
          <w:tab w:val="left" w:pos="3318"/>
        </w:tabs>
        <w:ind w:right="-7"/>
        <w:jc w:val="both"/>
        <w:rPr>
          <w:color w:val="000000" w:themeColor="text1"/>
        </w:rPr>
      </w:pPr>
      <w:r w:rsidRPr="00DE099C">
        <w:rPr>
          <w:b/>
          <w:i/>
          <w:color w:val="000000" w:themeColor="text1"/>
        </w:rPr>
        <w:t>Personal didactic auxiliar:</w:t>
      </w:r>
      <w:r w:rsidRPr="00DE099C">
        <w:rPr>
          <w:color w:val="000000" w:themeColor="text1"/>
        </w:rPr>
        <w:t xml:space="preserve"> </w:t>
      </w:r>
      <w:r w:rsidRPr="00DE099C">
        <w:rPr>
          <w:b/>
          <w:color w:val="000000" w:themeColor="text1"/>
        </w:rPr>
        <w:t>1 persoana</w:t>
      </w:r>
    </w:p>
    <w:p w:rsidR="00D0252A" w:rsidRPr="00DE099C" w:rsidRDefault="00D0252A" w:rsidP="00D0252A">
      <w:pPr>
        <w:tabs>
          <w:tab w:val="left" w:pos="3318"/>
        </w:tabs>
        <w:ind w:right="-7"/>
        <w:jc w:val="both"/>
        <w:rPr>
          <w:b/>
          <w:color w:val="000000" w:themeColor="text1"/>
        </w:rPr>
      </w:pPr>
      <w:r w:rsidRPr="00DE099C">
        <w:rPr>
          <w:b/>
          <w:i/>
          <w:color w:val="000000" w:themeColor="text1"/>
        </w:rPr>
        <w:t>Personal nedidactic:</w:t>
      </w:r>
      <w:r w:rsidRPr="00DE099C">
        <w:rPr>
          <w:color w:val="000000" w:themeColor="text1"/>
        </w:rPr>
        <w:t xml:space="preserve"> </w:t>
      </w:r>
      <w:r w:rsidRPr="00DE099C">
        <w:rPr>
          <w:b/>
          <w:color w:val="000000" w:themeColor="text1"/>
        </w:rPr>
        <w:t xml:space="preserve">3 persoane (1 muncitor de întreţinere , 1 sofer şi 1 îngrijitor curăţenie) </w:t>
      </w:r>
    </w:p>
    <w:p w:rsidR="00D0252A" w:rsidRPr="00DE099C" w:rsidRDefault="00D0252A" w:rsidP="00D0252A">
      <w:pPr>
        <w:rPr>
          <w:b/>
          <w:i/>
          <w:color w:val="000000" w:themeColor="text1"/>
        </w:rPr>
      </w:pPr>
    </w:p>
    <w:p w:rsidR="00EB5FA4" w:rsidRPr="00DE099C" w:rsidRDefault="001D5FDF" w:rsidP="005F3251">
      <w:pPr>
        <w:jc w:val="both"/>
        <w:rPr>
          <w:b/>
          <w:i/>
          <w:color w:val="000000" w:themeColor="text1"/>
          <w:lang w:val="it-IT"/>
        </w:rPr>
      </w:pPr>
      <w:r w:rsidRPr="00DE099C">
        <w:rPr>
          <w:b/>
          <w:i/>
          <w:color w:val="000000" w:themeColor="text1"/>
          <w:lang w:val="it-IT"/>
        </w:rPr>
        <w:t>3</w:t>
      </w:r>
      <w:r w:rsidR="00954C3B" w:rsidRPr="00DE099C">
        <w:rPr>
          <w:b/>
          <w:i/>
          <w:color w:val="000000" w:themeColor="text1"/>
          <w:lang w:val="it-IT"/>
        </w:rPr>
        <w:t>.2</w:t>
      </w:r>
      <w:r w:rsidR="00161334" w:rsidRPr="00DE099C">
        <w:rPr>
          <w:b/>
          <w:i/>
          <w:color w:val="000000" w:themeColor="text1"/>
          <w:lang w:val="it-IT"/>
        </w:rPr>
        <w:t>.3.</w:t>
      </w:r>
      <w:r w:rsidR="00D0252A" w:rsidRPr="00DE099C">
        <w:rPr>
          <w:b/>
          <w:i/>
          <w:color w:val="000000" w:themeColor="text1"/>
          <w:lang w:val="it-IT"/>
        </w:rPr>
        <w:t>Infromații de tip calitativ</w:t>
      </w:r>
    </w:p>
    <w:p w:rsidR="00D0252A" w:rsidRPr="00DE099C" w:rsidRDefault="00390B34" w:rsidP="00D0252A">
      <w:pPr>
        <w:rPr>
          <w:b/>
          <w:i/>
          <w:color w:val="000000" w:themeColor="text1"/>
        </w:rPr>
      </w:pPr>
      <w:r w:rsidRPr="00DE099C">
        <w:rPr>
          <w:b/>
          <w:i/>
          <w:color w:val="000000" w:themeColor="text1"/>
        </w:rPr>
        <w:t>A.</w:t>
      </w:r>
      <w:r w:rsidR="00D0252A" w:rsidRPr="00DE099C">
        <w:rPr>
          <w:b/>
          <w:i/>
          <w:color w:val="000000" w:themeColor="text1"/>
        </w:rPr>
        <w:t xml:space="preserve">INDICATORI DE EVALUARE A PERFORMANTEI SCOLARE: </w:t>
      </w:r>
    </w:p>
    <w:p w:rsidR="00D0252A" w:rsidRPr="00DE099C" w:rsidRDefault="00161334" w:rsidP="00D0252A">
      <w:pPr>
        <w:rPr>
          <w:b/>
          <w:i/>
          <w:color w:val="000000" w:themeColor="text1"/>
        </w:rPr>
      </w:pPr>
      <w:r w:rsidRPr="00DE099C">
        <w:rPr>
          <w:b/>
          <w:i/>
          <w:color w:val="000000" w:themeColor="text1"/>
        </w:rPr>
        <w:t>a</w:t>
      </w:r>
      <w:r w:rsidR="00D0252A" w:rsidRPr="00DE099C">
        <w:rPr>
          <w:b/>
          <w:i/>
          <w:color w:val="000000" w:themeColor="text1"/>
        </w:rPr>
        <w:t>. Dinamica po</w:t>
      </w:r>
      <w:r w:rsidR="00D2248B">
        <w:rPr>
          <w:b/>
          <w:i/>
          <w:color w:val="000000" w:themeColor="text1"/>
        </w:rPr>
        <w:t xml:space="preserve">pulaţiei şcolare în ultimii patru </w:t>
      </w:r>
      <w:r w:rsidR="00D0252A" w:rsidRPr="00DE099C">
        <w:rPr>
          <w:b/>
          <w:i/>
          <w:color w:val="000000" w:themeColor="text1"/>
        </w:rPr>
        <w:t xml:space="preserve"> ani şcolari:</w:t>
      </w:r>
    </w:p>
    <w:p w:rsidR="00D0252A" w:rsidRPr="00DE099C" w:rsidRDefault="00D0252A" w:rsidP="00024900">
      <w:pPr>
        <w:pStyle w:val="BodyText1"/>
        <w:numPr>
          <w:ilvl w:val="0"/>
          <w:numId w:val="1"/>
        </w:numPr>
        <w:rPr>
          <w:color w:val="000000" w:themeColor="text1"/>
          <w:lang w:val="it-IT"/>
        </w:rPr>
      </w:pPr>
      <w:r w:rsidRPr="00DE099C">
        <w:rPr>
          <w:color w:val="000000" w:themeColor="text1"/>
          <w:lang w:val="it-IT"/>
        </w:rPr>
        <w:t>anul şcolar 2014-2015:  115 elevi, din care 23 prescolari, 47 elevi-primar şi 44 elevi- gimnaziu</w:t>
      </w:r>
    </w:p>
    <w:p w:rsidR="00D0252A" w:rsidRDefault="00D0252A" w:rsidP="00024900">
      <w:pPr>
        <w:pStyle w:val="BodyText1"/>
        <w:numPr>
          <w:ilvl w:val="0"/>
          <w:numId w:val="1"/>
        </w:numPr>
        <w:rPr>
          <w:color w:val="000000" w:themeColor="text1"/>
          <w:lang w:val="it-IT"/>
        </w:rPr>
      </w:pPr>
      <w:r w:rsidRPr="00DE099C">
        <w:rPr>
          <w:color w:val="000000" w:themeColor="text1"/>
          <w:lang w:val="it-IT"/>
        </w:rPr>
        <w:t>anul şcolar 2015-2016:  116 elevi, din care 21 prescolari, 42 elevi-primar,53 elevi- gimnaziu;</w:t>
      </w:r>
    </w:p>
    <w:p w:rsidR="004D6205" w:rsidRPr="00DE099C" w:rsidRDefault="004D6205" w:rsidP="004D6205">
      <w:pPr>
        <w:pStyle w:val="BodyText1"/>
        <w:numPr>
          <w:ilvl w:val="0"/>
          <w:numId w:val="1"/>
        </w:numPr>
        <w:rPr>
          <w:color w:val="000000" w:themeColor="text1"/>
          <w:lang w:val="it-IT"/>
        </w:rPr>
      </w:pPr>
      <w:r>
        <w:rPr>
          <w:color w:val="000000" w:themeColor="text1"/>
          <w:lang w:val="it-IT"/>
        </w:rPr>
        <w:t>anul şcolar 2016-2017:  102 elevi, din care 15 prescolari, 34 elevi-primar şi 47</w:t>
      </w:r>
      <w:r w:rsidRPr="00DE099C">
        <w:rPr>
          <w:color w:val="000000" w:themeColor="text1"/>
          <w:lang w:val="it-IT"/>
        </w:rPr>
        <w:t xml:space="preserve"> elevi- gimnaziu;</w:t>
      </w:r>
    </w:p>
    <w:p w:rsidR="004D6205" w:rsidRPr="00DE099C" w:rsidRDefault="004D6205" w:rsidP="004D6205">
      <w:pPr>
        <w:pStyle w:val="BodyText1"/>
        <w:numPr>
          <w:ilvl w:val="0"/>
          <w:numId w:val="1"/>
        </w:numPr>
        <w:rPr>
          <w:color w:val="000000" w:themeColor="text1"/>
          <w:lang w:val="it-IT"/>
        </w:rPr>
      </w:pPr>
      <w:r>
        <w:rPr>
          <w:color w:val="000000" w:themeColor="text1"/>
          <w:lang w:val="it-IT"/>
        </w:rPr>
        <w:t>anul școlar 2017-2018 :</w:t>
      </w:r>
      <w:r w:rsidRPr="004D6205">
        <w:rPr>
          <w:color w:val="000000" w:themeColor="text1"/>
          <w:lang w:val="it-IT"/>
        </w:rPr>
        <w:t xml:space="preserve"> </w:t>
      </w:r>
      <w:r>
        <w:rPr>
          <w:color w:val="000000" w:themeColor="text1"/>
          <w:lang w:val="it-IT"/>
        </w:rPr>
        <w:t xml:space="preserve"> 86 elevi, din care 10 prescolari, 32 elevi-primar şi 44</w:t>
      </w:r>
      <w:r w:rsidRPr="00DE099C">
        <w:rPr>
          <w:color w:val="000000" w:themeColor="text1"/>
          <w:lang w:val="it-IT"/>
        </w:rPr>
        <w:t xml:space="preserve"> elevi- gimnaziu;</w:t>
      </w:r>
    </w:p>
    <w:p w:rsidR="004D6205" w:rsidRPr="00DE099C" w:rsidRDefault="004D6205" w:rsidP="004D6205">
      <w:pPr>
        <w:pStyle w:val="BodyText1"/>
        <w:ind w:left="1080"/>
        <w:rPr>
          <w:color w:val="000000" w:themeColor="text1"/>
          <w:lang w:val="it-IT"/>
        </w:rPr>
      </w:pPr>
    </w:p>
    <w:p w:rsidR="00D0252A" w:rsidRDefault="00D0252A" w:rsidP="00D0252A">
      <w:pPr>
        <w:rPr>
          <w:b/>
          <w:i/>
          <w:color w:val="000000" w:themeColor="text1"/>
        </w:rPr>
      </w:pPr>
    </w:p>
    <w:p w:rsidR="003C72F7" w:rsidRPr="00DE099C" w:rsidRDefault="003C72F7" w:rsidP="00D0252A">
      <w:pPr>
        <w:rPr>
          <w:b/>
          <w:i/>
          <w:color w:val="000000" w:themeColor="text1"/>
        </w:rPr>
      </w:pPr>
    </w:p>
    <w:p w:rsidR="00D0252A" w:rsidRPr="00DE099C" w:rsidRDefault="00161334" w:rsidP="00D0252A">
      <w:pPr>
        <w:rPr>
          <w:b/>
          <w:i/>
          <w:color w:val="000000" w:themeColor="text1"/>
        </w:rPr>
      </w:pPr>
      <w:r w:rsidRPr="00DE099C">
        <w:rPr>
          <w:b/>
          <w:i/>
          <w:color w:val="000000" w:themeColor="text1"/>
        </w:rPr>
        <w:lastRenderedPageBreak/>
        <w:t xml:space="preserve"> b</w:t>
      </w:r>
      <w:r w:rsidR="00D0252A" w:rsidRPr="00DE099C">
        <w:rPr>
          <w:b/>
          <w:i/>
          <w:color w:val="000000" w:themeColor="text1"/>
        </w:rPr>
        <w:t>. Situaţia statistică a procentului de promovare pe</w:t>
      </w:r>
      <w:r w:rsidR="004D6205">
        <w:rPr>
          <w:b/>
          <w:i/>
          <w:color w:val="000000" w:themeColor="text1"/>
        </w:rPr>
        <w:t xml:space="preserve"> ani de studiu, în ultimii patru </w:t>
      </w:r>
      <w:r w:rsidR="00D0252A" w:rsidRPr="00DE099C">
        <w:rPr>
          <w:b/>
          <w:i/>
          <w:color w:val="000000" w:themeColor="text1"/>
        </w:rPr>
        <w:t>ani şcolari:</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6"/>
        <w:gridCol w:w="3072"/>
        <w:gridCol w:w="3420"/>
        <w:gridCol w:w="2880"/>
      </w:tblGrid>
      <w:tr w:rsidR="00D0252A" w:rsidRPr="00DE099C" w:rsidTr="00E90DAA">
        <w:trPr>
          <w:trHeight w:val="491"/>
        </w:trPr>
        <w:tc>
          <w:tcPr>
            <w:tcW w:w="1176" w:type="dxa"/>
          </w:tcPr>
          <w:p w:rsidR="00D0252A" w:rsidRPr="00DE099C" w:rsidRDefault="00D0252A" w:rsidP="00E90DAA">
            <w:pPr>
              <w:rPr>
                <w:color w:val="000000" w:themeColor="text1"/>
              </w:rPr>
            </w:pPr>
            <w:r w:rsidRPr="00DE099C">
              <w:rPr>
                <w:color w:val="000000" w:themeColor="text1"/>
              </w:rPr>
              <w:t>Nr.</w:t>
            </w:r>
          </w:p>
          <w:p w:rsidR="00D0252A" w:rsidRPr="00DE099C" w:rsidRDefault="00D0252A" w:rsidP="00E90DAA">
            <w:pPr>
              <w:rPr>
                <w:color w:val="000000" w:themeColor="text1"/>
              </w:rPr>
            </w:pPr>
            <w:r w:rsidRPr="00DE099C">
              <w:rPr>
                <w:color w:val="000000" w:themeColor="text1"/>
              </w:rPr>
              <w:t>crt.</w:t>
            </w:r>
          </w:p>
        </w:tc>
        <w:tc>
          <w:tcPr>
            <w:tcW w:w="3072" w:type="dxa"/>
          </w:tcPr>
          <w:p w:rsidR="00D0252A" w:rsidRPr="00DE099C" w:rsidRDefault="00D0252A" w:rsidP="00E90DAA">
            <w:pPr>
              <w:rPr>
                <w:color w:val="000000" w:themeColor="text1"/>
              </w:rPr>
            </w:pPr>
            <w:r w:rsidRPr="00DE099C">
              <w:rPr>
                <w:color w:val="000000" w:themeColor="text1"/>
              </w:rPr>
              <w:t>Anul şcolar</w:t>
            </w:r>
          </w:p>
        </w:tc>
        <w:tc>
          <w:tcPr>
            <w:tcW w:w="3420" w:type="dxa"/>
          </w:tcPr>
          <w:p w:rsidR="00D0252A" w:rsidRPr="00DE099C" w:rsidRDefault="00D0252A" w:rsidP="00E90DAA">
            <w:pPr>
              <w:rPr>
                <w:color w:val="000000" w:themeColor="text1"/>
              </w:rPr>
            </w:pPr>
            <w:r w:rsidRPr="00DE099C">
              <w:rPr>
                <w:color w:val="000000" w:themeColor="text1"/>
              </w:rPr>
              <w:t>Clasa</w:t>
            </w:r>
          </w:p>
        </w:tc>
        <w:tc>
          <w:tcPr>
            <w:tcW w:w="2880" w:type="dxa"/>
          </w:tcPr>
          <w:p w:rsidR="00D0252A" w:rsidRPr="00DE099C" w:rsidRDefault="00D0252A" w:rsidP="00E90DAA">
            <w:pPr>
              <w:rPr>
                <w:color w:val="000000" w:themeColor="text1"/>
              </w:rPr>
            </w:pPr>
            <w:r w:rsidRPr="00DE099C">
              <w:rPr>
                <w:color w:val="000000" w:themeColor="text1"/>
              </w:rPr>
              <w:t>Procent promovare</w:t>
            </w:r>
          </w:p>
        </w:tc>
      </w:tr>
      <w:tr w:rsidR="0014775F" w:rsidRPr="00DE099C" w:rsidTr="00E90DAA">
        <w:trPr>
          <w:trHeight w:val="159"/>
        </w:trPr>
        <w:tc>
          <w:tcPr>
            <w:tcW w:w="1176" w:type="dxa"/>
            <w:vMerge w:val="restart"/>
          </w:tcPr>
          <w:p w:rsidR="0014775F" w:rsidRPr="00DE099C" w:rsidRDefault="0014775F" w:rsidP="00E90DAA">
            <w:pPr>
              <w:rPr>
                <w:color w:val="000000" w:themeColor="text1"/>
              </w:rPr>
            </w:pPr>
          </w:p>
          <w:p w:rsidR="0014775F" w:rsidRPr="00DE099C" w:rsidRDefault="0014775F" w:rsidP="00E90DAA">
            <w:pPr>
              <w:rPr>
                <w:color w:val="000000" w:themeColor="text1"/>
              </w:rPr>
            </w:pPr>
          </w:p>
          <w:p w:rsidR="0014775F" w:rsidRPr="00DE099C" w:rsidRDefault="0014775F" w:rsidP="00E90DAA">
            <w:pPr>
              <w:rPr>
                <w:color w:val="000000" w:themeColor="text1"/>
              </w:rPr>
            </w:pPr>
            <w:r w:rsidRPr="00DE099C">
              <w:rPr>
                <w:color w:val="000000" w:themeColor="text1"/>
              </w:rPr>
              <w:t>1</w:t>
            </w:r>
          </w:p>
        </w:tc>
        <w:tc>
          <w:tcPr>
            <w:tcW w:w="3072" w:type="dxa"/>
            <w:vMerge w:val="restart"/>
          </w:tcPr>
          <w:p w:rsidR="0014775F" w:rsidRPr="00DE099C" w:rsidRDefault="0014775F" w:rsidP="00A57EEA">
            <w:pPr>
              <w:tabs>
                <w:tab w:val="right" w:pos="2856"/>
              </w:tabs>
              <w:rPr>
                <w:color w:val="000000" w:themeColor="text1"/>
              </w:rPr>
            </w:pPr>
            <w:r w:rsidRPr="00DE099C">
              <w:rPr>
                <w:color w:val="000000" w:themeColor="text1"/>
              </w:rPr>
              <w:t>2014-2015</w:t>
            </w:r>
            <w:r>
              <w:rPr>
                <w:color w:val="000000" w:themeColor="text1"/>
              </w:rPr>
              <w:tab/>
            </w:r>
          </w:p>
        </w:tc>
        <w:tc>
          <w:tcPr>
            <w:tcW w:w="3420" w:type="dxa"/>
          </w:tcPr>
          <w:p w:rsidR="0014775F" w:rsidRPr="00DE099C" w:rsidRDefault="0014775F" w:rsidP="00A57EEA">
            <w:pPr>
              <w:rPr>
                <w:color w:val="000000" w:themeColor="text1"/>
              </w:rPr>
            </w:pPr>
            <w:r w:rsidRPr="00DE099C">
              <w:rPr>
                <w:color w:val="000000" w:themeColor="text1"/>
              </w:rPr>
              <w:t>Primar</w:t>
            </w:r>
          </w:p>
        </w:tc>
        <w:tc>
          <w:tcPr>
            <w:tcW w:w="2880" w:type="dxa"/>
          </w:tcPr>
          <w:p w:rsidR="0014775F" w:rsidRPr="00DE099C" w:rsidRDefault="0014775F" w:rsidP="00A57EEA">
            <w:pPr>
              <w:rPr>
                <w:color w:val="000000" w:themeColor="text1"/>
              </w:rPr>
            </w:pPr>
            <w:r w:rsidRPr="00DE099C">
              <w:rPr>
                <w:color w:val="000000" w:themeColor="text1"/>
              </w:rPr>
              <w:t>100%</w:t>
            </w:r>
          </w:p>
        </w:tc>
      </w:tr>
      <w:tr w:rsidR="0014775F" w:rsidRPr="00DE099C" w:rsidTr="00E90DAA">
        <w:trPr>
          <w:trHeight w:val="318"/>
        </w:trPr>
        <w:tc>
          <w:tcPr>
            <w:tcW w:w="1176" w:type="dxa"/>
            <w:vMerge/>
          </w:tcPr>
          <w:p w:rsidR="0014775F" w:rsidRPr="00DE099C" w:rsidRDefault="0014775F" w:rsidP="00E90DAA">
            <w:pPr>
              <w:rPr>
                <w:color w:val="000000" w:themeColor="text1"/>
              </w:rPr>
            </w:pPr>
          </w:p>
        </w:tc>
        <w:tc>
          <w:tcPr>
            <w:tcW w:w="3072" w:type="dxa"/>
            <w:vMerge/>
          </w:tcPr>
          <w:p w:rsidR="0014775F" w:rsidRPr="00DE099C" w:rsidRDefault="0014775F" w:rsidP="00E90DAA">
            <w:pPr>
              <w:rPr>
                <w:color w:val="000000" w:themeColor="text1"/>
              </w:rPr>
            </w:pPr>
          </w:p>
        </w:tc>
        <w:tc>
          <w:tcPr>
            <w:tcW w:w="3420" w:type="dxa"/>
          </w:tcPr>
          <w:p w:rsidR="0014775F" w:rsidRPr="00DE099C" w:rsidRDefault="0014775F" w:rsidP="00E90DAA">
            <w:pPr>
              <w:rPr>
                <w:color w:val="000000" w:themeColor="text1"/>
              </w:rPr>
            </w:pPr>
            <w:r w:rsidRPr="00DE099C">
              <w:rPr>
                <w:color w:val="000000" w:themeColor="text1"/>
              </w:rPr>
              <w:t>V-VIII</w:t>
            </w:r>
          </w:p>
        </w:tc>
        <w:tc>
          <w:tcPr>
            <w:tcW w:w="2880" w:type="dxa"/>
          </w:tcPr>
          <w:p w:rsidR="0014775F" w:rsidRPr="00DE099C" w:rsidRDefault="0014775F" w:rsidP="00E90DAA">
            <w:pPr>
              <w:rPr>
                <w:color w:val="000000" w:themeColor="text1"/>
              </w:rPr>
            </w:pPr>
            <w:r w:rsidRPr="00DE099C">
              <w:rPr>
                <w:color w:val="000000" w:themeColor="text1"/>
              </w:rPr>
              <w:t>100%</w:t>
            </w:r>
          </w:p>
        </w:tc>
      </w:tr>
      <w:tr w:rsidR="0014775F" w:rsidRPr="00DE099C" w:rsidTr="00E90DAA">
        <w:trPr>
          <w:trHeight w:val="212"/>
        </w:trPr>
        <w:tc>
          <w:tcPr>
            <w:tcW w:w="1176" w:type="dxa"/>
            <w:vMerge/>
          </w:tcPr>
          <w:p w:rsidR="0014775F" w:rsidRPr="00DE099C" w:rsidRDefault="0014775F" w:rsidP="00E90DAA">
            <w:pPr>
              <w:rPr>
                <w:color w:val="000000" w:themeColor="text1"/>
              </w:rPr>
            </w:pPr>
          </w:p>
        </w:tc>
        <w:tc>
          <w:tcPr>
            <w:tcW w:w="3072" w:type="dxa"/>
            <w:vMerge w:val="restart"/>
          </w:tcPr>
          <w:p w:rsidR="0014775F" w:rsidRPr="00DE099C" w:rsidRDefault="0014775F" w:rsidP="00A57EEA">
            <w:pPr>
              <w:rPr>
                <w:color w:val="000000" w:themeColor="text1"/>
              </w:rPr>
            </w:pPr>
            <w:r w:rsidRPr="00DE099C">
              <w:rPr>
                <w:color w:val="000000" w:themeColor="text1"/>
              </w:rPr>
              <w:t>2015-2016</w:t>
            </w:r>
          </w:p>
        </w:tc>
        <w:tc>
          <w:tcPr>
            <w:tcW w:w="3420" w:type="dxa"/>
          </w:tcPr>
          <w:p w:rsidR="0014775F" w:rsidRPr="00DE099C" w:rsidRDefault="0014775F" w:rsidP="00A57EEA">
            <w:pPr>
              <w:rPr>
                <w:color w:val="000000" w:themeColor="text1"/>
              </w:rPr>
            </w:pPr>
            <w:r w:rsidRPr="00DE099C">
              <w:rPr>
                <w:color w:val="000000" w:themeColor="text1"/>
              </w:rPr>
              <w:t>Primar</w:t>
            </w:r>
          </w:p>
        </w:tc>
        <w:tc>
          <w:tcPr>
            <w:tcW w:w="2880" w:type="dxa"/>
          </w:tcPr>
          <w:p w:rsidR="0014775F" w:rsidRPr="00DE099C" w:rsidRDefault="0014775F" w:rsidP="00A57EEA">
            <w:pPr>
              <w:rPr>
                <w:color w:val="000000" w:themeColor="text1"/>
              </w:rPr>
            </w:pPr>
            <w:r w:rsidRPr="00DE099C">
              <w:rPr>
                <w:color w:val="000000" w:themeColor="text1"/>
              </w:rPr>
              <w:t>100%</w:t>
            </w:r>
          </w:p>
        </w:tc>
      </w:tr>
      <w:tr w:rsidR="0014775F" w:rsidRPr="00DE099C" w:rsidTr="00E90DAA">
        <w:trPr>
          <w:trHeight w:val="265"/>
        </w:trPr>
        <w:tc>
          <w:tcPr>
            <w:tcW w:w="1176" w:type="dxa"/>
            <w:vMerge/>
          </w:tcPr>
          <w:p w:rsidR="0014775F" w:rsidRPr="00DE099C" w:rsidRDefault="0014775F" w:rsidP="00E90DAA">
            <w:pPr>
              <w:rPr>
                <w:color w:val="000000" w:themeColor="text1"/>
              </w:rPr>
            </w:pPr>
          </w:p>
        </w:tc>
        <w:tc>
          <w:tcPr>
            <w:tcW w:w="3072" w:type="dxa"/>
            <w:vMerge/>
          </w:tcPr>
          <w:p w:rsidR="0014775F" w:rsidRPr="00DE099C" w:rsidRDefault="0014775F" w:rsidP="00E90DAA">
            <w:pPr>
              <w:rPr>
                <w:color w:val="000000" w:themeColor="text1"/>
              </w:rPr>
            </w:pPr>
          </w:p>
        </w:tc>
        <w:tc>
          <w:tcPr>
            <w:tcW w:w="3420" w:type="dxa"/>
          </w:tcPr>
          <w:p w:rsidR="0014775F" w:rsidRPr="00DE099C" w:rsidRDefault="0014775F" w:rsidP="00E90DAA">
            <w:pPr>
              <w:rPr>
                <w:color w:val="000000" w:themeColor="text1"/>
              </w:rPr>
            </w:pPr>
            <w:r w:rsidRPr="00DE099C">
              <w:rPr>
                <w:color w:val="000000" w:themeColor="text1"/>
              </w:rPr>
              <w:t>V-VIII</w:t>
            </w:r>
          </w:p>
        </w:tc>
        <w:tc>
          <w:tcPr>
            <w:tcW w:w="2880" w:type="dxa"/>
          </w:tcPr>
          <w:p w:rsidR="0014775F" w:rsidRPr="00DE099C" w:rsidRDefault="0014775F" w:rsidP="00E90DAA">
            <w:pPr>
              <w:rPr>
                <w:color w:val="000000" w:themeColor="text1"/>
              </w:rPr>
            </w:pPr>
            <w:r w:rsidRPr="00DE099C">
              <w:rPr>
                <w:color w:val="000000" w:themeColor="text1"/>
              </w:rPr>
              <w:t>92%</w:t>
            </w:r>
          </w:p>
        </w:tc>
      </w:tr>
      <w:tr w:rsidR="0014775F" w:rsidRPr="00DE099C" w:rsidTr="00E90DAA">
        <w:trPr>
          <w:trHeight w:val="172"/>
        </w:trPr>
        <w:tc>
          <w:tcPr>
            <w:tcW w:w="1176" w:type="dxa"/>
            <w:vMerge/>
          </w:tcPr>
          <w:p w:rsidR="0014775F" w:rsidRPr="00DE099C" w:rsidRDefault="0014775F" w:rsidP="00E90DAA">
            <w:pPr>
              <w:rPr>
                <w:color w:val="000000" w:themeColor="text1"/>
              </w:rPr>
            </w:pPr>
          </w:p>
        </w:tc>
        <w:tc>
          <w:tcPr>
            <w:tcW w:w="3072" w:type="dxa"/>
            <w:vMerge w:val="restart"/>
          </w:tcPr>
          <w:p w:rsidR="0014775F" w:rsidRDefault="0014775F" w:rsidP="00A57EEA">
            <w:pPr>
              <w:rPr>
                <w:color w:val="000000" w:themeColor="text1"/>
              </w:rPr>
            </w:pPr>
            <w:r>
              <w:rPr>
                <w:color w:val="000000" w:themeColor="text1"/>
              </w:rPr>
              <w:t>2016</w:t>
            </w:r>
            <w:r w:rsidRPr="00DE099C">
              <w:rPr>
                <w:color w:val="000000" w:themeColor="text1"/>
              </w:rPr>
              <w:t>-201</w:t>
            </w:r>
            <w:r>
              <w:rPr>
                <w:color w:val="000000" w:themeColor="text1"/>
              </w:rPr>
              <w:t>7</w:t>
            </w:r>
          </w:p>
          <w:p w:rsidR="0014775F" w:rsidRPr="00DE099C" w:rsidRDefault="0014775F" w:rsidP="00A57EEA">
            <w:pPr>
              <w:rPr>
                <w:color w:val="000000" w:themeColor="text1"/>
              </w:rPr>
            </w:pPr>
          </w:p>
        </w:tc>
        <w:tc>
          <w:tcPr>
            <w:tcW w:w="3420" w:type="dxa"/>
          </w:tcPr>
          <w:p w:rsidR="0014775F" w:rsidRPr="00DE099C" w:rsidRDefault="0014775F" w:rsidP="00A57EEA">
            <w:pPr>
              <w:rPr>
                <w:color w:val="000000" w:themeColor="text1"/>
              </w:rPr>
            </w:pPr>
            <w:r w:rsidRPr="00DE099C">
              <w:rPr>
                <w:color w:val="000000" w:themeColor="text1"/>
              </w:rPr>
              <w:t>Primar</w:t>
            </w:r>
          </w:p>
        </w:tc>
        <w:tc>
          <w:tcPr>
            <w:tcW w:w="2880" w:type="dxa"/>
          </w:tcPr>
          <w:p w:rsidR="0014775F" w:rsidRPr="00DE099C" w:rsidRDefault="0014775F" w:rsidP="00A57EEA">
            <w:pPr>
              <w:rPr>
                <w:color w:val="000000" w:themeColor="text1"/>
              </w:rPr>
            </w:pPr>
            <w:r w:rsidRPr="00DE099C">
              <w:rPr>
                <w:color w:val="000000" w:themeColor="text1"/>
              </w:rPr>
              <w:t>100%</w:t>
            </w:r>
          </w:p>
        </w:tc>
      </w:tr>
      <w:tr w:rsidR="0014775F" w:rsidRPr="00DE099C" w:rsidTr="0014775F">
        <w:trPr>
          <w:trHeight w:val="255"/>
        </w:trPr>
        <w:tc>
          <w:tcPr>
            <w:tcW w:w="1176" w:type="dxa"/>
            <w:vMerge/>
          </w:tcPr>
          <w:p w:rsidR="0014775F" w:rsidRPr="00DE099C" w:rsidRDefault="0014775F" w:rsidP="00E90DAA">
            <w:pPr>
              <w:rPr>
                <w:color w:val="000000" w:themeColor="text1"/>
              </w:rPr>
            </w:pPr>
          </w:p>
        </w:tc>
        <w:tc>
          <w:tcPr>
            <w:tcW w:w="3072" w:type="dxa"/>
            <w:vMerge/>
          </w:tcPr>
          <w:p w:rsidR="0014775F" w:rsidRPr="00DE099C" w:rsidRDefault="0014775F" w:rsidP="00E90DAA">
            <w:pPr>
              <w:rPr>
                <w:color w:val="000000" w:themeColor="text1"/>
              </w:rPr>
            </w:pPr>
          </w:p>
        </w:tc>
        <w:tc>
          <w:tcPr>
            <w:tcW w:w="3420" w:type="dxa"/>
          </w:tcPr>
          <w:p w:rsidR="0014775F" w:rsidRPr="00DE099C" w:rsidRDefault="0014775F" w:rsidP="00E90DAA">
            <w:pPr>
              <w:rPr>
                <w:color w:val="000000" w:themeColor="text1"/>
              </w:rPr>
            </w:pPr>
            <w:r w:rsidRPr="00DE099C">
              <w:rPr>
                <w:color w:val="000000" w:themeColor="text1"/>
              </w:rPr>
              <w:t>V-VIII</w:t>
            </w:r>
          </w:p>
        </w:tc>
        <w:tc>
          <w:tcPr>
            <w:tcW w:w="2880" w:type="dxa"/>
          </w:tcPr>
          <w:p w:rsidR="0014775F" w:rsidRPr="00DE099C" w:rsidRDefault="0014775F" w:rsidP="00E90DAA">
            <w:pPr>
              <w:rPr>
                <w:color w:val="000000" w:themeColor="text1"/>
              </w:rPr>
            </w:pPr>
            <w:r>
              <w:rPr>
                <w:color w:val="000000" w:themeColor="text1"/>
              </w:rPr>
              <w:t>97,8</w:t>
            </w:r>
            <w:r w:rsidRPr="00DE099C">
              <w:rPr>
                <w:color w:val="000000" w:themeColor="text1"/>
              </w:rPr>
              <w:t>%</w:t>
            </w:r>
          </w:p>
        </w:tc>
      </w:tr>
      <w:tr w:rsidR="0014775F" w:rsidRPr="00DE099C" w:rsidTr="0014775F">
        <w:trPr>
          <w:trHeight w:val="237"/>
        </w:trPr>
        <w:tc>
          <w:tcPr>
            <w:tcW w:w="1176" w:type="dxa"/>
            <w:vMerge/>
          </w:tcPr>
          <w:p w:rsidR="0014775F" w:rsidRPr="00DE099C" w:rsidRDefault="0014775F" w:rsidP="00E90DAA">
            <w:pPr>
              <w:rPr>
                <w:color w:val="000000" w:themeColor="text1"/>
              </w:rPr>
            </w:pPr>
          </w:p>
        </w:tc>
        <w:tc>
          <w:tcPr>
            <w:tcW w:w="3072" w:type="dxa"/>
            <w:vMerge w:val="restart"/>
          </w:tcPr>
          <w:p w:rsidR="0014775F" w:rsidRDefault="0014775F" w:rsidP="00A57EEA">
            <w:pPr>
              <w:rPr>
                <w:color w:val="000000" w:themeColor="text1"/>
              </w:rPr>
            </w:pPr>
            <w:r>
              <w:rPr>
                <w:color w:val="000000" w:themeColor="text1"/>
              </w:rPr>
              <w:t>2017</w:t>
            </w:r>
            <w:r w:rsidRPr="00DE099C">
              <w:rPr>
                <w:color w:val="000000" w:themeColor="text1"/>
              </w:rPr>
              <w:t>-201</w:t>
            </w:r>
            <w:r>
              <w:rPr>
                <w:color w:val="000000" w:themeColor="text1"/>
              </w:rPr>
              <w:t>8</w:t>
            </w:r>
          </w:p>
          <w:p w:rsidR="0014775F" w:rsidRPr="00DE099C" w:rsidRDefault="0014775F" w:rsidP="00A57EEA">
            <w:pPr>
              <w:rPr>
                <w:color w:val="000000" w:themeColor="text1"/>
              </w:rPr>
            </w:pPr>
          </w:p>
        </w:tc>
        <w:tc>
          <w:tcPr>
            <w:tcW w:w="3420" w:type="dxa"/>
          </w:tcPr>
          <w:p w:rsidR="0014775F" w:rsidRPr="00DE099C" w:rsidRDefault="0014775F" w:rsidP="00A57EEA">
            <w:pPr>
              <w:rPr>
                <w:color w:val="000000" w:themeColor="text1"/>
              </w:rPr>
            </w:pPr>
            <w:r w:rsidRPr="00DE099C">
              <w:rPr>
                <w:color w:val="000000" w:themeColor="text1"/>
              </w:rPr>
              <w:t>Primar</w:t>
            </w:r>
          </w:p>
        </w:tc>
        <w:tc>
          <w:tcPr>
            <w:tcW w:w="2880" w:type="dxa"/>
          </w:tcPr>
          <w:p w:rsidR="0014775F" w:rsidRPr="00DE099C" w:rsidRDefault="0014775F" w:rsidP="00A57EEA">
            <w:pPr>
              <w:rPr>
                <w:color w:val="000000" w:themeColor="text1"/>
              </w:rPr>
            </w:pPr>
            <w:r>
              <w:rPr>
                <w:color w:val="000000" w:themeColor="text1"/>
              </w:rPr>
              <w:t>96,87</w:t>
            </w:r>
            <w:r w:rsidRPr="00DE099C">
              <w:rPr>
                <w:color w:val="000000" w:themeColor="text1"/>
              </w:rPr>
              <w:t>%</w:t>
            </w:r>
          </w:p>
        </w:tc>
      </w:tr>
      <w:tr w:rsidR="0014775F" w:rsidRPr="00DE099C" w:rsidTr="00E90DAA">
        <w:trPr>
          <w:trHeight w:val="300"/>
        </w:trPr>
        <w:tc>
          <w:tcPr>
            <w:tcW w:w="1176" w:type="dxa"/>
            <w:vMerge/>
          </w:tcPr>
          <w:p w:rsidR="0014775F" w:rsidRPr="00DE099C" w:rsidRDefault="0014775F" w:rsidP="00E90DAA">
            <w:pPr>
              <w:rPr>
                <w:color w:val="000000" w:themeColor="text1"/>
              </w:rPr>
            </w:pPr>
          </w:p>
        </w:tc>
        <w:tc>
          <w:tcPr>
            <w:tcW w:w="3072" w:type="dxa"/>
            <w:vMerge/>
          </w:tcPr>
          <w:p w:rsidR="0014775F" w:rsidRDefault="0014775F" w:rsidP="00A57EEA">
            <w:pPr>
              <w:rPr>
                <w:color w:val="000000" w:themeColor="text1"/>
              </w:rPr>
            </w:pPr>
          </w:p>
        </w:tc>
        <w:tc>
          <w:tcPr>
            <w:tcW w:w="3420" w:type="dxa"/>
          </w:tcPr>
          <w:p w:rsidR="0014775F" w:rsidRPr="00DE099C" w:rsidRDefault="0014775F" w:rsidP="00E90DAA">
            <w:pPr>
              <w:rPr>
                <w:color w:val="000000" w:themeColor="text1"/>
              </w:rPr>
            </w:pPr>
            <w:r w:rsidRPr="00DE099C">
              <w:rPr>
                <w:color w:val="000000" w:themeColor="text1"/>
              </w:rPr>
              <w:t>V-VIII</w:t>
            </w:r>
          </w:p>
        </w:tc>
        <w:tc>
          <w:tcPr>
            <w:tcW w:w="2880" w:type="dxa"/>
          </w:tcPr>
          <w:p w:rsidR="0014775F" w:rsidRDefault="0014775F" w:rsidP="00E90DAA">
            <w:pPr>
              <w:rPr>
                <w:color w:val="000000" w:themeColor="text1"/>
              </w:rPr>
            </w:pPr>
            <w:r>
              <w:rPr>
                <w:color w:val="000000" w:themeColor="text1"/>
              </w:rPr>
              <w:t>97,72</w:t>
            </w:r>
            <w:r w:rsidRPr="00DE099C">
              <w:rPr>
                <w:color w:val="000000" w:themeColor="text1"/>
              </w:rPr>
              <w:t>%</w:t>
            </w:r>
          </w:p>
        </w:tc>
      </w:tr>
    </w:tbl>
    <w:p w:rsidR="00D0252A" w:rsidRPr="00DE099C" w:rsidRDefault="00D0252A" w:rsidP="00D0252A">
      <w:pPr>
        <w:rPr>
          <w:b/>
          <w:i/>
          <w:color w:val="000000" w:themeColor="text1"/>
        </w:rPr>
      </w:pPr>
    </w:p>
    <w:p w:rsidR="00D0252A" w:rsidRPr="00DE099C" w:rsidRDefault="00161334" w:rsidP="00D0252A">
      <w:pPr>
        <w:rPr>
          <w:b/>
          <w:i/>
          <w:color w:val="000000" w:themeColor="text1"/>
        </w:rPr>
      </w:pPr>
      <w:r w:rsidRPr="00DE099C">
        <w:rPr>
          <w:b/>
          <w:i/>
          <w:color w:val="000000" w:themeColor="text1"/>
        </w:rPr>
        <w:t xml:space="preserve"> c</w:t>
      </w:r>
      <w:r w:rsidR="00D0252A" w:rsidRPr="00DE099C">
        <w:rPr>
          <w:b/>
          <w:i/>
          <w:color w:val="000000" w:themeColor="text1"/>
        </w:rPr>
        <w:t>. Rezultate obţinute de elevii clasei a VIII-a la eval</w:t>
      </w:r>
      <w:r w:rsidR="00493859">
        <w:rPr>
          <w:b/>
          <w:i/>
          <w:color w:val="000000" w:themeColor="text1"/>
        </w:rPr>
        <w:t>uarea nationala  în ultimii patru</w:t>
      </w:r>
      <w:r w:rsidR="00D0252A" w:rsidRPr="00DE099C">
        <w:rPr>
          <w:b/>
          <w:i/>
          <w:color w:val="000000" w:themeColor="text1"/>
        </w:rPr>
        <w:t xml:space="preserve"> ani şcolari:</w:t>
      </w:r>
    </w:p>
    <w:p w:rsidR="00D0252A" w:rsidRPr="00DE099C" w:rsidRDefault="00D0252A" w:rsidP="00D0252A">
      <w:pPr>
        <w:rPr>
          <w:b/>
          <w:color w:val="000000" w:themeColor="text1"/>
        </w:rPr>
      </w:pPr>
    </w:p>
    <w:tbl>
      <w:tblPr>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620"/>
        <w:gridCol w:w="957"/>
        <w:gridCol w:w="674"/>
        <w:gridCol w:w="920"/>
        <w:gridCol w:w="854"/>
        <w:gridCol w:w="1227"/>
        <w:gridCol w:w="900"/>
        <w:gridCol w:w="1574"/>
        <w:gridCol w:w="1800"/>
      </w:tblGrid>
      <w:tr w:rsidR="00D0252A" w:rsidRPr="00DE099C" w:rsidTr="00E90DAA">
        <w:trPr>
          <w:cantSplit/>
          <w:trHeight w:val="449"/>
        </w:trPr>
        <w:tc>
          <w:tcPr>
            <w:tcW w:w="1620" w:type="dxa"/>
            <w:vMerge w:val="restart"/>
          </w:tcPr>
          <w:p w:rsidR="00D0252A" w:rsidRPr="00DE099C" w:rsidRDefault="00D0252A" w:rsidP="00E90DAA">
            <w:pPr>
              <w:jc w:val="center"/>
              <w:rPr>
                <w:b/>
                <w:color w:val="000000" w:themeColor="text1"/>
              </w:rPr>
            </w:pPr>
          </w:p>
          <w:p w:rsidR="00D0252A" w:rsidRPr="00DE099C" w:rsidRDefault="00D0252A" w:rsidP="00E90DAA">
            <w:pPr>
              <w:jc w:val="center"/>
              <w:rPr>
                <w:b/>
                <w:color w:val="000000" w:themeColor="text1"/>
              </w:rPr>
            </w:pPr>
            <w:r w:rsidRPr="00DE099C">
              <w:rPr>
                <w:b/>
                <w:color w:val="000000" w:themeColor="text1"/>
              </w:rPr>
              <w:t>Anul  şcolar</w:t>
            </w:r>
          </w:p>
        </w:tc>
        <w:tc>
          <w:tcPr>
            <w:tcW w:w="957" w:type="dxa"/>
            <w:vMerge w:val="restart"/>
          </w:tcPr>
          <w:p w:rsidR="00D0252A" w:rsidRPr="00DE099C" w:rsidRDefault="00D0252A" w:rsidP="00E90DAA">
            <w:pPr>
              <w:ind w:left="-34" w:firstLine="34"/>
              <w:jc w:val="center"/>
              <w:rPr>
                <w:b/>
                <w:color w:val="000000" w:themeColor="text1"/>
              </w:rPr>
            </w:pPr>
            <w:r w:rsidRPr="00DE099C">
              <w:rPr>
                <w:b/>
                <w:color w:val="000000" w:themeColor="text1"/>
              </w:rPr>
              <w:t xml:space="preserve">Nr. elevi prezenţi </w:t>
            </w:r>
          </w:p>
        </w:tc>
        <w:tc>
          <w:tcPr>
            <w:tcW w:w="6149" w:type="dxa"/>
            <w:gridSpan w:val="6"/>
          </w:tcPr>
          <w:p w:rsidR="00D0252A" w:rsidRPr="00DE099C" w:rsidRDefault="00D0252A" w:rsidP="00E90DAA">
            <w:pPr>
              <w:ind w:left="-34" w:firstLine="34"/>
              <w:jc w:val="center"/>
              <w:rPr>
                <w:b/>
                <w:color w:val="000000" w:themeColor="text1"/>
              </w:rPr>
            </w:pPr>
            <w:r w:rsidRPr="00DE099C">
              <w:rPr>
                <w:b/>
                <w:color w:val="000000" w:themeColor="text1"/>
              </w:rPr>
              <w:t>Medii generale intre</w:t>
            </w:r>
          </w:p>
          <w:p w:rsidR="00D0252A" w:rsidRPr="00DE099C" w:rsidRDefault="00D0252A" w:rsidP="00E90DAA">
            <w:pPr>
              <w:ind w:left="-34" w:firstLine="34"/>
              <w:rPr>
                <w:b/>
                <w:color w:val="000000" w:themeColor="text1"/>
              </w:rPr>
            </w:pPr>
          </w:p>
        </w:tc>
        <w:tc>
          <w:tcPr>
            <w:tcW w:w="1800" w:type="dxa"/>
          </w:tcPr>
          <w:p w:rsidR="00D0252A" w:rsidRPr="00DE099C" w:rsidRDefault="00D0252A" w:rsidP="00E90DAA">
            <w:pPr>
              <w:rPr>
                <w:b/>
                <w:color w:val="000000" w:themeColor="text1"/>
              </w:rPr>
            </w:pPr>
            <w:r w:rsidRPr="00DE099C">
              <w:rPr>
                <w:b/>
                <w:color w:val="000000" w:themeColor="text1"/>
              </w:rPr>
              <w:t>Procent de promovare</w:t>
            </w:r>
          </w:p>
        </w:tc>
      </w:tr>
      <w:tr w:rsidR="00D0252A" w:rsidRPr="00DE099C" w:rsidTr="00E90DAA">
        <w:trPr>
          <w:cantSplit/>
          <w:trHeight w:val="228"/>
        </w:trPr>
        <w:tc>
          <w:tcPr>
            <w:tcW w:w="1620" w:type="dxa"/>
            <w:vMerge/>
          </w:tcPr>
          <w:p w:rsidR="00D0252A" w:rsidRPr="00DE099C" w:rsidRDefault="00D0252A" w:rsidP="00E90DAA">
            <w:pPr>
              <w:jc w:val="center"/>
              <w:rPr>
                <w:b/>
                <w:color w:val="000000" w:themeColor="text1"/>
              </w:rPr>
            </w:pPr>
          </w:p>
        </w:tc>
        <w:tc>
          <w:tcPr>
            <w:tcW w:w="957" w:type="dxa"/>
            <w:vMerge/>
          </w:tcPr>
          <w:p w:rsidR="00D0252A" w:rsidRPr="00DE099C" w:rsidRDefault="00D0252A" w:rsidP="00E90DAA">
            <w:pPr>
              <w:ind w:left="-34" w:firstLine="34"/>
              <w:jc w:val="center"/>
              <w:rPr>
                <w:b/>
                <w:color w:val="000000" w:themeColor="text1"/>
              </w:rPr>
            </w:pPr>
          </w:p>
        </w:tc>
        <w:tc>
          <w:tcPr>
            <w:tcW w:w="674" w:type="dxa"/>
          </w:tcPr>
          <w:p w:rsidR="00D0252A" w:rsidRPr="00DE099C" w:rsidRDefault="00D0252A" w:rsidP="00E90DAA">
            <w:pPr>
              <w:ind w:left="-34" w:firstLine="34"/>
              <w:jc w:val="center"/>
              <w:rPr>
                <w:b/>
                <w:color w:val="000000" w:themeColor="text1"/>
              </w:rPr>
            </w:pPr>
            <w:r w:rsidRPr="00DE099C">
              <w:rPr>
                <w:b/>
                <w:color w:val="000000" w:themeColor="text1"/>
              </w:rPr>
              <w:t>Sub 5</w:t>
            </w:r>
          </w:p>
        </w:tc>
        <w:tc>
          <w:tcPr>
            <w:tcW w:w="920" w:type="dxa"/>
          </w:tcPr>
          <w:p w:rsidR="00D0252A" w:rsidRPr="00DE099C" w:rsidRDefault="00D0252A" w:rsidP="00E90DAA">
            <w:pPr>
              <w:ind w:left="-34" w:firstLine="34"/>
              <w:jc w:val="center"/>
              <w:rPr>
                <w:b/>
                <w:color w:val="000000" w:themeColor="text1"/>
              </w:rPr>
            </w:pPr>
          </w:p>
          <w:p w:rsidR="00D0252A" w:rsidRPr="00DE099C" w:rsidRDefault="00D0252A" w:rsidP="00E90DAA">
            <w:pPr>
              <w:ind w:left="-34" w:firstLine="34"/>
              <w:jc w:val="center"/>
              <w:rPr>
                <w:b/>
                <w:color w:val="000000" w:themeColor="text1"/>
              </w:rPr>
            </w:pPr>
            <w:r w:rsidRPr="00DE099C">
              <w:rPr>
                <w:b/>
                <w:color w:val="000000" w:themeColor="text1"/>
              </w:rPr>
              <w:t>5-5.99</w:t>
            </w:r>
          </w:p>
        </w:tc>
        <w:tc>
          <w:tcPr>
            <w:tcW w:w="854" w:type="dxa"/>
          </w:tcPr>
          <w:p w:rsidR="00D0252A" w:rsidRPr="00DE099C" w:rsidRDefault="00D0252A" w:rsidP="00E90DAA">
            <w:pPr>
              <w:rPr>
                <w:b/>
                <w:color w:val="000000" w:themeColor="text1"/>
              </w:rPr>
            </w:pPr>
          </w:p>
          <w:p w:rsidR="00D0252A" w:rsidRPr="00DE099C" w:rsidRDefault="00D0252A" w:rsidP="00E90DAA">
            <w:pPr>
              <w:rPr>
                <w:b/>
                <w:color w:val="000000" w:themeColor="text1"/>
              </w:rPr>
            </w:pPr>
            <w:r w:rsidRPr="00DE099C">
              <w:rPr>
                <w:b/>
                <w:color w:val="000000" w:themeColor="text1"/>
              </w:rPr>
              <w:t xml:space="preserve"> 6-6.99</w:t>
            </w:r>
          </w:p>
        </w:tc>
        <w:tc>
          <w:tcPr>
            <w:tcW w:w="1227" w:type="dxa"/>
          </w:tcPr>
          <w:p w:rsidR="00D0252A" w:rsidRPr="00DE099C" w:rsidRDefault="00D0252A" w:rsidP="00E90DAA">
            <w:pPr>
              <w:ind w:left="-34" w:firstLine="34"/>
              <w:jc w:val="center"/>
              <w:rPr>
                <w:b/>
                <w:color w:val="000000" w:themeColor="text1"/>
              </w:rPr>
            </w:pPr>
          </w:p>
          <w:p w:rsidR="00D0252A" w:rsidRPr="00DE099C" w:rsidRDefault="00D0252A" w:rsidP="00E90DAA">
            <w:pPr>
              <w:ind w:left="-34" w:firstLine="34"/>
              <w:jc w:val="center"/>
              <w:rPr>
                <w:b/>
                <w:color w:val="000000" w:themeColor="text1"/>
              </w:rPr>
            </w:pPr>
            <w:r w:rsidRPr="00DE099C">
              <w:rPr>
                <w:b/>
                <w:color w:val="000000" w:themeColor="text1"/>
              </w:rPr>
              <w:t>7-7.99</w:t>
            </w:r>
          </w:p>
        </w:tc>
        <w:tc>
          <w:tcPr>
            <w:tcW w:w="900" w:type="dxa"/>
          </w:tcPr>
          <w:p w:rsidR="00D0252A" w:rsidRPr="00DE099C" w:rsidRDefault="00D0252A" w:rsidP="00E90DAA">
            <w:pPr>
              <w:ind w:left="-34" w:firstLine="34"/>
              <w:jc w:val="center"/>
              <w:rPr>
                <w:b/>
                <w:color w:val="000000" w:themeColor="text1"/>
              </w:rPr>
            </w:pPr>
          </w:p>
          <w:p w:rsidR="00D0252A" w:rsidRPr="00DE099C" w:rsidRDefault="00D0252A" w:rsidP="00E90DAA">
            <w:pPr>
              <w:ind w:left="-34" w:firstLine="34"/>
              <w:jc w:val="center"/>
              <w:rPr>
                <w:b/>
                <w:color w:val="000000" w:themeColor="text1"/>
              </w:rPr>
            </w:pPr>
            <w:r w:rsidRPr="00DE099C">
              <w:rPr>
                <w:b/>
                <w:color w:val="000000" w:themeColor="text1"/>
              </w:rPr>
              <w:t>8-8.99</w:t>
            </w:r>
          </w:p>
        </w:tc>
        <w:tc>
          <w:tcPr>
            <w:tcW w:w="1574" w:type="dxa"/>
          </w:tcPr>
          <w:p w:rsidR="00D0252A" w:rsidRPr="00DE099C" w:rsidRDefault="00D0252A" w:rsidP="00E90DAA">
            <w:pPr>
              <w:ind w:left="-34" w:firstLine="34"/>
              <w:jc w:val="center"/>
              <w:rPr>
                <w:b/>
                <w:color w:val="000000" w:themeColor="text1"/>
              </w:rPr>
            </w:pPr>
          </w:p>
          <w:p w:rsidR="00D0252A" w:rsidRPr="00DE099C" w:rsidRDefault="00D0252A" w:rsidP="00E90DAA">
            <w:pPr>
              <w:ind w:left="-34" w:firstLine="34"/>
              <w:jc w:val="center"/>
              <w:rPr>
                <w:b/>
                <w:color w:val="000000" w:themeColor="text1"/>
              </w:rPr>
            </w:pPr>
            <w:r w:rsidRPr="00DE099C">
              <w:rPr>
                <w:b/>
                <w:color w:val="000000" w:themeColor="text1"/>
              </w:rPr>
              <w:t>9-10</w:t>
            </w:r>
          </w:p>
        </w:tc>
        <w:tc>
          <w:tcPr>
            <w:tcW w:w="1800" w:type="dxa"/>
          </w:tcPr>
          <w:p w:rsidR="00D0252A" w:rsidRPr="00DE099C" w:rsidRDefault="00D0252A" w:rsidP="00E90DAA">
            <w:pPr>
              <w:jc w:val="center"/>
              <w:rPr>
                <w:b/>
                <w:color w:val="000000" w:themeColor="text1"/>
              </w:rPr>
            </w:pPr>
          </w:p>
          <w:p w:rsidR="00D0252A" w:rsidRPr="00DE099C" w:rsidRDefault="00D0252A" w:rsidP="00E90DAA">
            <w:pPr>
              <w:spacing w:line="360" w:lineRule="auto"/>
              <w:rPr>
                <w:b/>
                <w:color w:val="000000" w:themeColor="text1"/>
              </w:rPr>
            </w:pPr>
            <w:r w:rsidRPr="00DE099C">
              <w:rPr>
                <w:b/>
                <w:color w:val="000000" w:themeColor="text1"/>
              </w:rPr>
              <w:t xml:space="preserve">            %</w:t>
            </w:r>
          </w:p>
        </w:tc>
      </w:tr>
      <w:tr w:rsidR="00493859" w:rsidRPr="00DE099C" w:rsidTr="00E90DAA">
        <w:trPr>
          <w:cantSplit/>
        </w:trPr>
        <w:tc>
          <w:tcPr>
            <w:tcW w:w="1620" w:type="dxa"/>
          </w:tcPr>
          <w:p w:rsidR="00493859" w:rsidRPr="00DE099C" w:rsidRDefault="00493859" w:rsidP="00A57EEA">
            <w:pPr>
              <w:jc w:val="center"/>
              <w:rPr>
                <w:b/>
                <w:color w:val="000000" w:themeColor="text1"/>
              </w:rPr>
            </w:pPr>
            <w:r w:rsidRPr="00DE099C">
              <w:rPr>
                <w:b/>
                <w:color w:val="000000" w:themeColor="text1"/>
              </w:rPr>
              <w:t>2014-2015</w:t>
            </w:r>
          </w:p>
        </w:tc>
        <w:tc>
          <w:tcPr>
            <w:tcW w:w="957" w:type="dxa"/>
          </w:tcPr>
          <w:p w:rsidR="00493859" w:rsidRPr="00DE099C" w:rsidRDefault="00493859" w:rsidP="00A57EEA">
            <w:pPr>
              <w:ind w:left="-34" w:firstLine="34"/>
              <w:jc w:val="center"/>
              <w:rPr>
                <w:b/>
                <w:color w:val="000000" w:themeColor="text1"/>
              </w:rPr>
            </w:pPr>
            <w:r w:rsidRPr="00DE099C">
              <w:rPr>
                <w:b/>
                <w:color w:val="000000" w:themeColor="text1"/>
              </w:rPr>
              <w:t>6</w:t>
            </w:r>
          </w:p>
        </w:tc>
        <w:tc>
          <w:tcPr>
            <w:tcW w:w="674" w:type="dxa"/>
          </w:tcPr>
          <w:p w:rsidR="00493859" w:rsidRPr="00DE099C" w:rsidRDefault="00493859" w:rsidP="00A57EEA">
            <w:pPr>
              <w:ind w:left="-34" w:firstLine="34"/>
              <w:jc w:val="center"/>
              <w:rPr>
                <w:b/>
                <w:color w:val="000000" w:themeColor="text1"/>
              </w:rPr>
            </w:pPr>
            <w:r w:rsidRPr="00DE099C">
              <w:rPr>
                <w:b/>
                <w:color w:val="000000" w:themeColor="text1"/>
              </w:rPr>
              <w:t>1</w:t>
            </w:r>
          </w:p>
        </w:tc>
        <w:tc>
          <w:tcPr>
            <w:tcW w:w="920" w:type="dxa"/>
          </w:tcPr>
          <w:p w:rsidR="00493859" w:rsidRPr="00DE099C" w:rsidRDefault="00493859" w:rsidP="00A57EEA">
            <w:pPr>
              <w:jc w:val="center"/>
              <w:rPr>
                <w:b/>
                <w:color w:val="000000" w:themeColor="text1"/>
              </w:rPr>
            </w:pPr>
            <w:r w:rsidRPr="00DE099C">
              <w:rPr>
                <w:b/>
                <w:color w:val="000000" w:themeColor="text1"/>
              </w:rPr>
              <w:t>2</w:t>
            </w:r>
          </w:p>
        </w:tc>
        <w:tc>
          <w:tcPr>
            <w:tcW w:w="854" w:type="dxa"/>
          </w:tcPr>
          <w:p w:rsidR="00493859" w:rsidRPr="00DE099C" w:rsidRDefault="00493859" w:rsidP="00A57EEA">
            <w:pPr>
              <w:ind w:left="-34" w:firstLine="34"/>
              <w:jc w:val="center"/>
              <w:rPr>
                <w:b/>
                <w:color w:val="000000" w:themeColor="text1"/>
              </w:rPr>
            </w:pPr>
            <w:r w:rsidRPr="00DE099C">
              <w:rPr>
                <w:b/>
                <w:color w:val="000000" w:themeColor="text1"/>
              </w:rPr>
              <w:t>0</w:t>
            </w:r>
          </w:p>
        </w:tc>
        <w:tc>
          <w:tcPr>
            <w:tcW w:w="1227" w:type="dxa"/>
          </w:tcPr>
          <w:p w:rsidR="00493859" w:rsidRPr="00DE099C" w:rsidRDefault="00493859" w:rsidP="00A57EEA">
            <w:pPr>
              <w:ind w:left="-34" w:firstLine="34"/>
              <w:jc w:val="center"/>
              <w:rPr>
                <w:b/>
                <w:color w:val="000000" w:themeColor="text1"/>
              </w:rPr>
            </w:pPr>
            <w:r w:rsidRPr="00DE099C">
              <w:rPr>
                <w:b/>
                <w:color w:val="000000" w:themeColor="text1"/>
              </w:rPr>
              <w:t>2</w:t>
            </w:r>
          </w:p>
        </w:tc>
        <w:tc>
          <w:tcPr>
            <w:tcW w:w="900" w:type="dxa"/>
          </w:tcPr>
          <w:p w:rsidR="00493859" w:rsidRPr="00DE099C" w:rsidRDefault="00493859" w:rsidP="00A57EEA">
            <w:pPr>
              <w:ind w:left="-34" w:firstLine="34"/>
              <w:jc w:val="center"/>
              <w:rPr>
                <w:b/>
                <w:color w:val="000000" w:themeColor="text1"/>
              </w:rPr>
            </w:pPr>
            <w:r w:rsidRPr="00DE099C">
              <w:rPr>
                <w:b/>
                <w:color w:val="000000" w:themeColor="text1"/>
              </w:rPr>
              <w:t>1</w:t>
            </w:r>
          </w:p>
        </w:tc>
        <w:tc>
          <w:tcPr>
            <w:tcW w:w="1574" w:type="dxa"/>
          </w:tcPr>
          <w:p w:rsidR="00493859" w:rsidRPr="00DE099C" w:rsidRDefault="00493859" w:rsidP="00A57EEA">
            <w:pPr>
              <w:ind w:left="-34" w:firstLine="34"/>
              <w:jc w:val="center"/>
              <w:rPr>
                <w:b/>
                <w:color w:val="000000" w:themeColor="text1"/>
              </w:rPr>
            </w:pPr>
            <w:r w:rsidRPr="00DE099C">
              <w:rPr>
                <w:b/>
                <w:color w:val="000000" w:themeColor="text1"/>
              </w:rPr>
              <w:t>0</w:t>
            </w:r>
          </w:p>
        </w:tc>
        <w:tc>
          <w:tcPr>
            <w:tcW w:w="1800" w:type="dxa"/>
          </w:tcPr>
          <w:p w:rsidR="00493859" w:rsidRPr="00DE099C" w:rsidRDefault="00493859" w:rsidP="00A57EEA">
            <w:pPr>
              <w:jc w:val="center"/>
              <w:rPr>
                <w:b/>
                <w:color w:val="000000" w:themeColor="text1"/>
              </w:rPr>
            </w:pPr>
            <w:r w:rsidRPr="00DE099C">
              <w:rPr>
                <w:b/>
                <w:color w:val="000000" w:themeColor="text1"/>
              </w:rPr>
              <w:t>80%</w:t>
            </w:r>
          </w:p>
        </w:tc>
      </w:tr>
      <w:tr w:rsidR="00493859" w:rsidRPr="00DE099C" w:rsidTr="00E90DAA">
        <w:trPr>
          <w:cantSplit/>
        </w:trPr>
        <w:tc>
          <w:tcPr>
            <w:tcW w:w="1620" w:type="dxa"/>
          </w:tcPr>
          <w:p w:rsidR="00493859" w:rsidRPr="00DE099C" w:rsidRDefault="00493859" w:rsidP="00A57EEA">
            <w:pPr>
              <w:jc w:val="center"/>
              <w:rPr>
                <w:b/>
                <w:color w:val="000000" w:themeColor="text1"/>
              </w:rPr>
            </w:pPr>
            <w:r w:rsidRPr="00DE099C">
              <w:rPr>
                <w:b/>
                <w:color w:val="000000" w:themeColor="text1"/>
              </w:rPr>
              <w:t>2015-2016</w:t>
            </w:r>
          </w:p>
        </w:tc>
        <w:tc>
          <w:tcPr>
            <w:tcW w:w="957" w:type="dxa"/>
          </w:tcPr>
          <w:p w:rsidR="00493859" w:rsidRPr="00DE099C" w:rsidRDefault="00493859" w:rsidP="00A57EEA">
            <w:pPr>
              <w:ind w:left="-34" w:firstLine="34"/>
              <w:jc w:val="center"/>
              <w:rPr>
                <w:b/>
                <w:color w:val="000000" w:themeColor="text1"/>
              </w:rPr>
            </w:pPr>
            <w:r w:rsidRPr="00DE099C">
              <w:rPr>
                <w:b/>
                <w:color w:val="000000" w:themeColor="text1"/>
              </w:rPr>
              <w:t>11</w:t>
            </w:r>
          </w:p>
        </w:tc>
        <w:tc>
          <w:tcPr>
            <w:tcW w:w="674" w:type="dxa"/>
          </w:tcPr>
          <w:p w:rsidR="00493859" w:rsidRPr="00DE099C" w:rsidRDefault="00493859" w:rsidP="00A57EEA">
            <w:pPr>
              <w:ind w:left="-34" w:firstLine="34"/>
              <w:jc w:val="center"/>
              <w:rPr>
                <w:b/>
                <w:color w:val="000000" w:themeColor="text1"/>
              </w:rPr>
            </w:pPr>
            <w:r w:rsidRPr="00DE099C">
              <w:rPr>
                <w:b/>
                <w:color w:val="000000" w:themeColor="text1"/>
              </w:rPr>
              <w:t>2</w:t>
            </w:r>
          </w:p>
        </w:tc>
        <w:tc>
          <w:tcPr>
            <w:tcW w:w="920" w:type="dxa"/>
          </w:tcPr>
          <w:p w:rsidR="00493859" w:rsidRPr="00DE099C" w:rsidRDefault="00493859" w:rsidP="00A57EEA">
            <w:pPr>
              <w:rPr>
                <w:b/>
                <w:color w:val="000000" w:themeColor="text1"/>
              </w:rPr>
            </w:pPr>
            <w:r w:rsidRPr="00DE099C">
              <w:rPr>
                <w:b/>
                <w:color w:val="000000" w:themeColor="text1"/>
              </w:rPr>
              <w:t>2</w:t>
            </w:r>
          </w:p>
        </w:tc>
        <w:tc>
          <w:tcPr>
            <w:tcW w:w="854" w:type="dxa"/>
          </w:tcPr>
          <w:p w:rsidR="00493859" w:rsidRPr="00DE099C" w:rsidRDefault="00493859" w:rsidP="00A57EEA">
            <w:pPr>
              <w:ind w:left="-34" w:firstLine="34"/>
              <w:jc w:val="center"/>
              <w:rPr>
                <w:b/>
                <w:color w:val="000000" w:themeColor="text1"/>
              </w:rPr>
            </w:pPr>
            <w:r w:rsidRPr="00DE099C">
              <w:rPr>
                <w:b/>
                <w:color w:val="000000" w:themeColor="text1"/>
              </w:rPr>
              <w:t>4</w:t>
            </w:r>
          </w:p>
        </w:tc>
        <w:tc>
          <w:tcPr>
            <w:tcW w:w="1227" w:type="dxa"/>
          </w:tcPr>
          <w:p w:rsidR="00493859" w:rsidRPr="00DE099C" w:rsidRDefault="00493859" w:rsidP="00A57EEA">
            <w:pPr>
              <w:ind w:left="-34" w:firstLine="34"/>
              <w:jc w:val="center"/>
              <w:rPr>
                <w:b/>
                <w:color w:val="000000" w:themeColor="text1"/>
              </w:rPr>
            </w:pPr>
            <w:r w:rsidRPr="00DE099C">
              <w:rPr>
                <w:b/>
                <w:color w:val="000000" w:themeColor="text1"/>
              </w:rPr>
              <w:t>2</w:t>
            </w:r>
          </w:p>
        </w:tc>
        <w:tc>
          <w:tcPr>
            <w:tcW w:w="900" w:type="dxa"/>
          </w:tcPr>
          <w:p w:rsidR="00493859" w:rsidRPr="00DE099C" w:rsidRDefault="00493859" w:rsidP="00A57EEA">
            <w:pPr>
              <w:ind w:left="-34" w:firstLine="34"/>
              <w:jc w:val="center"/>
              <w:rPr>
                <w:b/>
                <w:color w:val="000000" w:themeColor="text1"/>
              </w:rPr>
            </w:pPr>
            <w:r w:rsidRPr="00DE099C">
              <w:rPr>
                <w:b/>
                <w:color w:val="000000" w:themeColor="text1"/>
              </w:rPr>
              <w:t>1</w:t>
            </w:r>
          </w:p>
        </w:tc>
        <w:tc>
          <w:tcPr>
            <w:tcW w:w="1574" w:type="dxa"/>
          </w:tcPr>
          <w:p w:rsidR="00493859" w:rsidRPr="00DE099C" w:rsidRDefault="00493859" w:rsidP="00A57EEA">
            <w:pPr>
              <w:ind w:left="-34" w:firstLine="34"/>
              <w:jc w:val="center"/>
              <w:rPr>
                <w:b/>
                <w:color w:val="000000" w:themeColor="text1"/>
              </w:rPr>
            </w:pPr>
            <w:r w:rsidRPr="00DE099C">
              <w:rPr>
                <w:b/>
                <w:color w:val="000000" w:themeColor="text1"/>
              </w:rPr>
              <w:t>-</w:t>
            </w:r>
          </w:p>
        </w:tc>
        <w:tc>
          <w:tcPr>
            <w:tcW w:w="1800" w:type="dxa"/>
          </w:tcPr>
          <w:p w:rsidR="00493859" w:rsidRPr="00DE099C" w:rsidRDefault="00493859" w:rsidP="00A57EEA">
            <w:pPr>
              <w:jc w:val="center"/>
              <w:rPr>
                <w:b/>
                <w:color w:val="000000" w:themeColor="text1"/>
              </w:rPr>
            </w:pPr>
            <w:r w:rsidRPr="00DE099C">
              <w:rPr>
                <w:b/>
                <w:color w:val="000000" w:themeColor="text1"/>
              </w:rPr>
              <w:t>82%</w:t>
            </w:r>
          </w:p>
        </w:tc>
      </w:tr>
      <w:tr w:rsidR="00493859" w:rsidRPr="00DE099C" w:rsidTr="00493859">
        <w:trPr>
          <w:cantSplit/>
          <w:trHeight w:val="345"/>
        </w:trPr>
        <w:tc>
          <w:tcPr>
            <w:tcW w:w="1620" w:type="dxa"/>
          </w:tcPr>
          <w:p w:rsidR="00493859" w:rsidRPr="00DE099C" w:rsidRDefault="00493859" w:rsidP="00A57EEA">
            <w:pPr>
              <w:jc w:val="center"/>
              <w:rPr>
                <w:b/>
                <w:color w:val="000000" w:themeColor="text1"/>
              </w:rPr>
            </w:pPr>
            <w:r>
              <w:rPr>
                <w:b/>
                <w:color w:val="000000" w:themeColor="text1"/>
              </w:rPr>
              <w:t>2016</w:t>
            </w:r>
            <w:r w:rsidRPr="00DE099C">
              <w:rPr>
                <w:b/>
                <w:color w:val="000000" w:themeColor="text1"/>
              </w:rPr>
              <w:t>-201</w:t>
            </w:r>
            <w:r>
              <w:rPr>
                <w:b/>
                <w:color w:val="000000" w:themeColor="text1"/>
              </w:rPr>
              <w:t>7</w:t>
            </w:r>
          </w:p>
        </w:tc>
        <w:tc>
          <w:tcPr>
            <w:tcW w:w="957" w:type="dxa"/>
          </w:tcPr>
          <w:p w:rsidR="00493859" w:rsidRPr="00D73278" w:rsidRDefault="00493859" w:rsidP="00A57EEA">
            <w:pPr>
              <w:ind w:left="-34" w:firstLine="34"/>
              <w:jc w:val="center"/>
              <w:rPr>
                <w:b/>
                <w:color w:val="000000" w:themeColor="text1"/>
              </w:rPr>
            </w:pPr>
            <w:r>
              <w:rPr>
                <w:b/>
                <w:color w:val="000000" w:themeColor="text1"/>
              </w:rPr>
              <w:t>6</w:t>
            </w:r>
          </w:p>
        </w:tc>
        <w:tc>
          <w:tcPr>
            <w:tcW w:w="674" w:type="dxa"/>
          </w:tcPr>
          <w:p w:rsidR="00493859" w:rsidRPr="00D73278" w:rsidRDefault="00493859" w:rsidP="00A57EEA">
            <w:pPr>
              <w:ind w:left="-34" w:firstLine="34"/>
              <w:jc w:val="center"/>
              <w:rPr>
                <w:b/>
                <w:color w:val="000000" w:themeColor="text1"/>
              </w:rPr>
            </w:pPr>
            <w:r>
              <w:rPr>
                <w:b/>
                <w:color w:val="000000" w:themeColor="text1"/>
              </w:rPr>
              <w:t>1</w:t>
            </w:r>
          </w:p>
        </w:tc>
        <w:tc>
          <w:tcPr>
            <w:tcW w:w="920" w:type="dxa"/>
          </w:tcPr>
          <w:p w:rsidR="00493859" w:rsidRPr="00D73278" w:rsidRDefault="00493859" w:rsidP="00A57EEA">
            <w:pPr>
              <w:jc w:val="center"/>
              <w:rPr>
                <w:b/>
                <w:color w:val="000000" w:themeColor="text1"/>
              </w:rPr>
            </w:pPr>
            <w:r>
              <w:rPr>
                <w:b/>
                <w:color w:val="000000" w:themeColor="text1"/>
              </w:rPr>
              <w:t>0</w:t>
            </w:r>
          </w:p>
        </w:tc>
        <w:tc>
          <w:tcPr>
            <w:tcW w:w="854" w:type="dxa"/>
          </w:tcPr>
          <w:p w:rsidR="00493859" w:rsidRPr="00D73278" w:rsidRDefault="00493859" w:rsidP="00A57EEA">
            <w:pPr>
              <w:ind w:left="-34" w:firstLine="34"/>
              <w:jc w:val="center"/>
              <w:rPr>
                <w:b/>
                <w:color w:val="000000" w:themeColor="text1"/>
              </w:rPr>
            </w:pPr>
            <w:r>
              <w:rPr>
                <w:b/>
                <w:color w:val="000000" w:themeColor="text1"/>
              </w:rPr>
              <w:t>3</w:t>
            </w:r>
          </w:p>
        </w:tc>
        <w:tc>
          <w:tcPr>
            <w:tcW w:w="1227" w:type="dxa"/>
          </w:tcPr>
          <w:p w:rsidR="00493859" w:rsidRPr="00D73278" w:rsidRDefault="00493859" w:rsidP="00A57EEA">
            <w:pPr>
              <w:ind w:left="-34" w:firstLine="34"/>
              <w:jc w:val="center"/>
              <w:rPr>
                <w:b/>
                <w:color w:val="000000" w:themeColor="text1"/>
              </w:rPr>
            </w:pPr>
            <w:r>
              <w:rPr>
                <w:b/>
                <w:color w:val="000000" w:themeColor="text1"/>
              </w:rPr>
              <w:t>2</w:t>
            </w:r>
          </w:p>
        </w:tc>
        <w:tc>
          <w:tcPr>
            <w:tcW w:w="900" w:type="dxa"/>
          </w:tcPr>
          <w:p w:rsidR="00493859" w:rsidRPr="00D73278" w:rsidRDefault="00493859" w:rsidP="00A57EEA">
            <w:pPr>
              <w:ind w:left="-34" w:firstLine="34"/>
              <w:jc w:val="center"/>
              <w:rPr>
                <w:b/>
                <w:color w:val="000000" w:themeColor="text1"/>
              </w:rPr>
            </w:pPr>
            <w:r>
              <w:rPr>
                <w:b/>
                <w:color w:val="000000" w:themeColor="text1"/>
              </w:rPr>
              <w:t>0</w:t>
            </w:r>
          </w:p>
        </w:tc>
        <w:tc>
          <w:tcPr>
            <w:tcW w:w="1574" w:type="dxa"/>
          </w:tcPr>
          <w:p w:rsidR="00493859" w:rsidRPr="00D73278" w:rsidRDefault="00493859" w:rsidP="00A57EEA">
            <w:pPr>
              <w:ind w:left="-34" w:firstLine="34"/>
              <w:jc w:val="center"/>
              <w:rPr>
                <w:b/>
                <w:color w:val="000000" w:themeColor="text1"/>
              </w:rPr>
            </w:pPr>
            <w:r>
              <w:rPr>
                <w:b/>
                <w:color w:val="000000" w:themeColor="text1"/>
              </w:rPr>
              <w:t>0</w:t>
            </w:r>
          </w:p>
        </w:tc>
        <w:tc>
          <w:tcPr>
            <w:tcW w:w="1800" w:type="dxa"/>
          </w:tcPr>
          <w:p w:rsidR="00493859" w:rsidRPr="00D73278" w:rsidRDefault="00493859" w:rsidP="00A57EEA">
            <w:pPr>
              <w:jc w:val="center"/>
              <w:rPr>
                <w:b/>
                <w:color w:val="000000" w:themeColor="text1"/>
              </w:rPr>
            </w:pPr>
            <w:r>
              <w:rPr>
                <w:b/>
                <w:color w:val="000000" w:themeColor="text1"/>
              </w:rPr>
              <w:t>83,33</w:t>
            </w:r>
            <w:r w:rsidRPr="00D73278">
              <w:rPr>
                <w:b/>
                <w:color w:val="000000" w:themeColor="text1"/>
              </w:rPr>
              <w:t>%</w:t>
            </w:r>
          </w:p>
        </w:tc>
      </w:tr>
      <w:tr w:rsidR="000408BB" w:rsidRPr="00DE099C" w:rsidTr="00E90DAA">
        <w:trPr>
          <w:cantSplit/>
          <w:trHeight w:val="225"/>
        </w:trPr>
        <w:tc>
          <w:tcPr>
            <w:tcW w:w="1620" w:type="dxa"/>
          </w:tcPr>
          <w:p w:rsidR="000408BB" w:rsidRDefault="000408BB" w:rsidP="00A57EEA">
            <w:pPr>
              <w:jc w:val="center"/>
              <w:rPr>
                <w:b/>
                <w:color w:val="000000" w:themeColor="text1"/>
              </w:rPr>
            </w:pPr>
            <w:r>
              <w:rPr>
                <w:b/>
                <w:color w:val="000000" w:themeColor="text1"/>
              </w:rPr>
              <w:t>2017-2018</w:t>
            </w:r>
          </w:p>
        </w:tc>
        <w:tc>
          <w:tcPr>
            <w:tcW w:w="957"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11</w:t>
            </w:r>
          </w:p>
        </w:tc>
        <w:tc>
          <w:tcPr>
            <w:tcW w:w="674"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3</w:t>
            </w:r>
          </w:p>
        </w:tc>
        <w:tc>
          <w:tcPr>
            <w:tcW w:w="920" w:type="dxa"/>
          </w:tcPr>
          <w:p w:rsidR="000408BB" w:rsidRPr="00D25ABC" w:rsidRDefault="000408BB" w:rsidP="00A57EEA">
            <w:pPr>
              <w:spacing w:line="360" w:lineRule="auto"/>
              <w:jc w:val="center"/>
              <w:rPr>
                <w:b/>
                <w:color w:val="000000" w:themeColor="text1"/>
              </w:rPr>
            </w:pPr>
            <w:r w:rsidRPr="00D25ABC">
              <w:rPr>
                <w:b/>
                <w:color w:val="000000" w:themeColor="text1"/>
              </w:rPr>
              <w:t>4</w:t>
            </w:r>
          </w:p>
        </w:tc>
        <w:tc>
          <w:tcPr>
            <w:tcW w:w="854"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2</w:t>
            </w:r>
          </w:p>
        </w:tc>
        <w:tc>
          <w:tcPr>
            <w:tcW w:w="1227"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1</w:t>
            </w:r>
          </w:p>
        </w:tc>
        <w:tc>
          <w:tcPr>
            <w:tcW w:w="90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1</w:t>
            </w:r>
          </w:p>
        </w:tc>
        <w:tc>
          <w:tcPr>
            <w:tcW w:w="1574"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0</w:t>
            </w:r>
          </w:p>
        </w:tc>
        <w:tc>
          <w:tcPr>
            <w:tcW w:w="1800" w:type="dxa"/>
          </w:tcPr>
          <w:p w:rsidR="000408BB" w:rsidRPr="00D25ABC" w:rsidRDefault="000408BB" w:rsidP="00A57EEA">
            <w:pPr>
              <w:spacing w:line="360" w:lineRule="auto"/>
              <w:jc w:val="center"/>
              <w:rPr>
                <w:b/>
                <w:color w:val="000000" w:themeColor="text1"/>
              </w:rPr>
            </w:pPr>
            <w:r w:rsidRPr="00D25ABC">
              <w:rPr>
                <w:b/>
                <w:color w:val="000000" w:themeColor="text1"/>
              </w:rPr>
              <w:t>72,72 %</w:t>
            </w:r>
          </w:p>
        </w:tc>
      </w:tr>
    </w:tbl>
    <w:p w:rsidR="00D0252A" w:rsidRPr="00DE099C" w:rsidRDefault="00D0252A" w:rsidP="00D0252A">
      <w:pPr>
        <w:rPr>
          <w:color w:val="000000" w:themeColor="text1"/>
        </w:rPr>
      </w:pPr>
    </w:p>
    <w:p w:rsidR="00D0252A" w:rsidRPr="00DE099C" w:rsidRDefault="00161334" w:rsidP="00D0252A">
      <w:pPr>
        <w:rPr>
          <w:b/>
          <w:i/>
          <w:color w:val="000000" w:themeColor="text1"/>
        </w:rPr>
      </w:pPr>
      <w:r w:rsidRPr="00DE099C">
        <w:rPr>
          <w:b/>
          <w:i/>
          <w:color w:val="000000" w:themeColor="text1"/>
        </w:rPr>
        <w:t>d</w:t>
      </w:r>
      <w:r w:rsidR="00D0252A" w:rsidRPr="00DE099C">
        <w:rPr>
          <w:b/>
          <w:i/>
          <w:color w:val="000000" w:themeColor="text1"/>
        </w:rPr>
        <w:t>. Procentul elevilor care trec la niveluri superioare de învăţământ:</w:t>
      </w:r>
    </w:p>
    <w:p w:rsidR="00D0252A" w:rsidRPr="00DE099C" w:rsidRDefault="00D0252A" w:rsidP="00D0252A">
      <w:pPr>
        <w:rPr>
          <w:color w:val="000000" w:themeColor="text1"/>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800"/>
        <w:gridCol w:w="2160"/>
        <w:gridCol w:w="2520"/>
        <w:gridCol w:w="3060"/>
      </w:tblGrid>
      <w:tr w:rsidR="00D0252A" w:rsidRPr="00DE099C" w:rsidTr="00E90DAA">
        <w:tc>
          <w:tcPr>
            <w:tcW w:w="1008" w:type="dxa"/>
          </w:tcPr>
          <w:p w:rsidR="00D0252A" w:rsidRPr="00DE099C" w:rsidRDefault="00D0252A" w:rsidP="00E90DAA">
            <w:pPr>
              <w:rPr>
                <w:color w:val="000000" w:themeColor="text1"/>
              </w:rPr>
            </w:pPr>
            <w:r w:rsidRPr="00DE099C">
              <w:rPr>
                <w:b/>
                <w:color w:val="000000" w:themeColor="text1"/>
              </w:rPr>
              <w:t>Nr. crt</w:t>
            </w:r>
            <w:r w:rsidRPr="00DE099C">
              <w:rPr>
                <w:color w:val="000000" w:themeColor="text1"/>
              </w:rPr>
              <w:t>.</w:t>
            </w:r>
          </w:p>
        </w:tc>
        <w:tc>
          <w:tcPr>
            <w:tcW w:w="1800" w:type="dxa"/>
          </w:tcPr>
          <w:p w:rsidR="00D0252A" w:rsidRPr="00DE099C" w:rsidRDefault="00D0252A" w:rsidP="00E90DAA">
            <w:pPr>
              <w:jc w:val="center"/>
              <w:rPr>
                <w:color w:val="000000" w:themeColor="text1"/>
              </w:rPr>
            </w:pPr>
            <w:r w:rsidRPr="00DE099C">
              <w:rPr>
                <w:b/>
                <w:color w:val="000000" w:themeColor="text1"/>
              </w:rPr>
              <w:t>Anul  şcolar</w:t>
            </w:r>
          </w:p>
        </w:tc>
        <w:tc>
          <w:tcPr>
            <w:tcW w:w="2160" w:type="dxa"/>
          </w:tcPr>
          <w:p w:rsidR="00D0252A" w:rsidRPr="00DE099C" w:rsidRDefault="00D0252A" w:rsidP="00E90DAA">
            <w:pPr>
              <w:jc w:val="center"/>
              <w:rPr>
                <w:b/>
                <w:color w:val="000000" w:themeColor="text1"/>
              </w:rPr>
            </w:pPr>
            <w:r w:rsidRPr="00DE099C">
              <w:rPr>
                <w:b/>
                <w:color w:val="000000" w:themeColor="text1"/>
              </w:rPr>
              <w:t xml:space="preserve">Nr. elevi </w:t>
            </w:r>
          </w:p>
          <w:p w:rsidR="00D0252A" w:rsidRPr="00DE099C" w:rsidRDefault="00D0252A" w:rsidP="00E90DAA">
            <w:pPr>
              <w:jc w:val="center"/>
              <w:rPr>
                <w:b/>
                <w:color w:val="000000" w:themeColor="text1"/>
              </w:rPr>
            </w:pPr>
            <w:r w:rsidRPr="00DE099C">
              <w:rPr>
                <w:b/>
                <w:color w:val="000000" w:themeColor="text1"/>
              </w:rPr>
              <w:t>absolvenţi de ciclu</w:t>
            </w:r>
          </w:p>
        </w:tc>
        <w:tc>
          <w:tcPr>
            <w:tcW w:w="2520" w:type="dxa"/>
          </w:tcPr>
          <w:p w:rsidR="00D0252A" w:rsidRPr="00DE099C" w:rsidRDefault="00D0252A" w:rsidP="00E90DAA">
            <w:pPr>
              <w:ind w:left="-34" w:firstLine="34"/>
              <w:jc w:val="center"/>
              <w:rPr>
                <w:b/>
                <w:color w:val="000000" w:themeColor="text1"/>
              </w:rPr>
            </w:pPr>
            <w:r w:rsidRPr="00DE099C">
              <w:rPr>
                <w:b/>
                <w:color w:val="000000" w:themeColor="text1"/>
              </w:rPr>
              <w:t xml:space="preserve">Nr. elevi </w:t>
            </w:r>
          </w:p>
          <w:p w:rsidR="00D0252A" w:rsidRPr="00DE099C" w:rsidRDefault="00D0252A" w:rsidP="00E90DAA">
            <w:pPr>
              <w:ind w:left="-34" w:firstLine="34"/>
              <w:jc w:val="center"/>
              <w:rPr>
                <w:b/>
                <w:color w:val="000000" w:themeColor="text1"/>
              </w:rPr>
            </w:pPr>
            <w:r w:rsidRPr="00DE099C">
              <w:rPr>
                <w:b/>
                <w:color w:val="000000" w:themeColor="text1"/>
              </w:rPr>
              <w:t>admişi la nivel superior</w:t>
            </w:r>
          </w:p>
        </w:tc>
        <w:tc>
          <w:tcPr>
            <w:tcW w:w="3060" w:type="dxa"/>
          </w:tcPr>
          <w:p w:rsidR="00D0252A" w:rsidRPr="00DE099C" w:rsidRDefault="00D0252A" w:rsidP="00E90DAA">
            <w:pPr>
              <w:jc w:val="center"/>
              <w:rPr>
                <w:b/>
                <w:color w:val="000000" w:themeColor="text1"/>
              </w:rPr>
            </w:pPr>
            <w:r w:rsidRPr="00DE099C">
              <w:rPr>
                <w:b/>
                <w:color w:val="000000" w:themeColor="text1"/>
              </w:rPr>
              <w:t>Procent de reuşită</w:t>
            </w:r>
          </w:p>
        </w:tc>
      </w:tr>
      <w:tr w:rsidR="000408BB" w:rsidRPr="00DE099C" w:rsidTr="00E90DAA">
        <w:tc>
          <w:tcPr>
            <w:tcW w:w="1008" w:type="dxa"/>
          </w:tcPr>
          <w:p w:rsidR="000408BB" w:rsidRPr="00D25ABC" w:rsidRDefault="000408BB" w:rsidP="00A57EEA">
            <w:pPr>
              <w:spacing w:line="360" w:lineRule="auto"/>
              <w:rPr>
                <w:color w:val="000000" w:themeColor="text1"/>
              </w:rPr>
            </w:pPr>
            <w:r w:rsidRPr="00D25ABC">
              <w:rPr>
                <w:color w:val="000000" w:themeColor="text1"/>
              </w:rPr>
              <w:t>1</w:t>
            </w:r>
          </w:p>
        </w:tc>
        <w:tc>
          <w:tcPr>
            <w:tcW w:w="1800" w:type="dxa"/>
          </w:tcPr>
          <w:p w:rsidR="000408BB" w:rsidRPr="00D25ABC" w:rsidRDefault="000408BB" w:rsidP="00A57EEA">
            <w:pPr>
              <w:spacing w:line="360" w:lineRule="auto"/>
              <w:jc w:val="center"/>
              <w:rPr>
                <w:b/>
                <w:color w:val="000000" w:themeColor="text1"/>
              </w:rPr>
            </w:pPr>
            <w:r w:rsidRPr="00D25ABC">
              <w:rPr>
                <w:b/>
                <w:color w:val="000000" w:themeColor="text1"/>
              </w:rPr>
              <w:t>2014-2015</w:t>
            </w:r>
          </w:p>
        </w:tc>
        <w:tc>
          <w:tcPr>
            <w:tcW w:w="216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6</w:t>
            </w:r>
          </w:p>
        </w:tc>
        <w:tc>
          <w:tcPr>
            <w:tcW w:w="252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6</w:t>
            </w:r>
          </w:p>
        </w:tc>
        <w:tc>
          <w:tcPr>
            <w:tcW w:w="3060" w:type="dxa"/>
          </w:tcPr>
          <w:p w:rsidR="000408BB" w:rsidRPr="00D25ABC" w:rsidRDefault="000408BB" w:rsidP="00A57EEA">
            <w:pPr>
              <w:spacing w:line="360" w:lineRule="auto"/>
              <w:jc w:val="center"/>
              <w:rPr>
                <w:color w:val="000000" w:themeColor="text1"/>
              </w:rPr>
            </w:pPr>
            <w:r w:rsidRPr="00D25ABC">
              <w:rPr>
                <w:color w:val="000000" w:themeColor="text1"/>
              </w:rPr>
              <w:t>100%</w:t>
            </w:r>
          </w:p>
        </w:tc>
      </w:tr>
      <w:tr w:rsidR="000408BB" w:rsidRPr="00DE099C" w:rsidTr="00E90DAA">
        <w:tc>
          <w:tcPr>
            <w:tcW w:w="1008" w:type="dxa"/>
          </w:tcPr>
          <w:p w:rsidR="000408BB" w:rsidRPr="00D25ABC" w:rsidRDefault="000408BB" w:rsidP="00A57EEA">
            <w:pPr>
              <w:spacing w:line="360" w:lineRule="auto"/>
              <w:rPr>
                <w:color w:val="000000" w:themeColor="text1"/>
              </w:rPr>
            </w:pPr>
            <w:r w:rsidRPr="00D25ABC">
              <w:rPr>
                <w:color w:val="000000" w:themeColor="text1"/>
              </w:rPr>
              <w:t>2</w:t>
            </w:r>
          </w:p>
        </w:tc>
        <w:tc>
          <w:tcPr>
            <w:tcW w:w="1800" w:type="dxa"/>
          </w:tcPr>
          <w:p w:rsidR="000408BB" w:rsidRPr="00D25ABC" w:rsidRDefault="000408BB" w:rsidP="00A57EEA">
            <w:pPr>
              <w:spacing w:line="360" w:lineRule="auto"/>
              <w:jc w:val="center"/>
              <w:rPr>
                <w:b/>
                <w:color w:val="000000" w:themeColor="text1"/>
              </w:rPr>
            </w:pPr>
            <w:r w:rsidRPr="00D25ABC">
              <w:rPr>
                <w:b/>
                <w:color w:val="000000" w:themeColor="text1"/>
              </w:rPr>
              <w:t>2015-2016</w:t>
            </w:r>
          </w:p>
        </w:tc>
        <w:tc>
          <w:tcPr>
            <w:tcW w:w="216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11</w:t>
            </w:r>
          </w:p>
        </w:tc>
        <w:tc>
          <w:tcPr>
            <w:tcW w:w="252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11</w:t>
            </w:r>
          </w:p>
        </w:tc>
        <w:tc>
          <w:tcPr>
            <w:tcW w:w="3060" w:type="dxa"/>
          </w:tcPr>
          <w:p w:rsidR="000408BB" w:rsidRPr="00D25ABC" w:rsidRDefault="000408BB" w:rsidP="00A57EEA">
            <w:pPr>
              <w:spacing w:line="360" w:lineRule="auto"/>
              <w:jc w:val="center"/>
              <w:rPr>
                <w:color w:val="000000" w:themeColor="text1"/>
              </w:rPr>
            </w:pPr>
            <w:r w:rsidRPr="00D25ABC">
              <w:rPr>
                <w:color w:val="000000" w:themeColor="text1"/>
              </w:rPr>
              <w:t xml:space="preserve"> 100 %</w:t>
            </w:r>
          </w:p>
        </w:tc>
      </w:tr>
      <w:tr w:rsidR="000408BB" w:rsidRPr="00DE099C" w:rsidTr="000408BB">
        <w:trPr>
          <w:trHeight w:val="315"/>
        </w:trPr>
        <w:tc>
          <w:tcPr>
            <w:tcW w:w="1008" w:type="dxa"/>
          </w:tcPr>
          <w:p w:rsidR="000408BB" w:rsidRPr="00D25ABC" w:rsidRDefault="000408BB" w:rsidP="00A57EEA">
            <w:pPr>
              <w:spacing w:line="360" w:lineRule="auto"/>
              <w:rPr>
                <w:color w:val="000000" w:themeColor="text1"/>
              </w:rPr>
            </w:pPr>
            <w:r w:rsidRPr="00D25ABC">
              <w:rPr>
                <w:color w:val="000000" w:themeColor="text1"/>
              </w:rPr>
              <w:t>3</w:t>
            </w:r>
          </w:p>
        </w:tc>
        <w:tc>
          <w:tcPr>
            <w:tcW w:w="1800" w:type="dxa"/>
          </w:tcPr>
          <w:p w:rsidR="000408BB" w:rsidRPr="00D25ABC" w:rsidRDefault="000408BB" w:rsidP="00A57EEA">
            <w:pPr>
              <w:spacing w:line="360" w:lineRule="auto"/>
              <w:jc w:val="center"/>
              <w:rPr>
                <w:b/>
                <w:color w:val="000000" w:themeColor="text1"/>
              </w:rPr>
            </w:pPr>
            <w:r w:rsidRPr="00D25ABC">
              <w:rPr>
                <w:b/>
                <w:color w:val="000000" w:themeColor="text1"/>
              </w:rPr>
              <w:t>2016-2017</w:t>
            </w:r>
          </w:p>
        </w:tc>
        <w:tc>
          <w:tcPr>
            <w:tcW w:w="216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8</w:t>
            </w:r>
          </w:p>
        </w:tc>
        <w:tc>
          <w:tcPr>
            <w:tcW w:w="252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8</w:t>
            </w:r>
          </w:p>
        </w:tc>
        <w:tc>
          <w:tcPr>
            <w:tcW w:w="3060" w:type="dxa"/>
          </w:tcPr>
          <w:p w:rsidR="000408BB" w:rsidRPr="00D25ABC" w:rsidRDefault="000408BB" w:rsidP="00A57EEA">
            <w:pPr>
              <w:spacing w:line="360" w:lineRule="auto"/>
              <w:jc w:val="center"/>
              <w:rPr>
                <w:color w:val="000000" w:themeColor="text1"/>
              </w:rPr>
            </w:pPr>
            <w:r w:rsidRPr="00D25ABC">
              <w:rPr>
                <w:color w:val="000000" w:themeColor="text1"/>
              </w:rPr>
              <w:t>100 %</w:t>
            </w:r>
          </w:p>
        </w:tc>
      </w:tr>
      <w:tr w:rsidR="000408BB" w:rsidRPr="00DE099C" w:rsidTr="00E90DAA">
        <w:trPr>
          <w:trHeight w:val="240"/>
        </w:trPr>
        <w:tc>
          <w:tcPr>
            <w:tcW w:w="1008" w:type="dxa"/>
          </w:tcPr>
          <w:p w:rsidR="000408BB" w:rsidRPr="00D25ABC" w:rsidRDefault="000408BB" w:rsidP="00A57EEA">
            <w:pPr>
              <w:spacing w:line="360" w:lineRule="auto"/>
              <w:rPr>
                <w:color w:val="000000" w:themeColor="text1"/>
              </w:rPr>
            </w:pPr>
            <w:r w:rsidRPr="00D25ABC">
              <w:rPr>
                <w:color w:val="000000" w:themeColor="text1"/>
              </w:rPr>
              <w:t>4</w:t>
            </w:r>
          </w:p>
        </w:tc>
        <w:tc>
          <w:tcPr>
            <w:tcW w:w="1800" w:type="dxa"/>
          </w:tcPr>
          <w:p w:rsidR="000408BB" w:rsidRPr="00D25ABC" w:rsidRDefault="000408BB" w:rsidP="00A57EEA">
            <w:pPr>
              <w:spacing w:line="360" w:lineRule="auto"/>
              <w:jc w:val="center"/>
              <w:rPr>
                <w:b/>
                <w:color w:val="000000" w:themeColor="text1"/>
              </w:rPr>
            </w:pPr>
            <w:r w:rsidRPr="00D25ABC">
              <w:rPr>
                <w:b/>
                <w:color w:val="000000" w:themeColor="text1"/>
              </w:rPr>
              <w:t>2017-2018</w:t>
            </w:r>
          </w:p>
        </w:tc>
        <w:tc>
          <w:tcPr>
            <w:tcW w:w="216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14</w:t>
            </w:r>
          </w:p>
        </w:tc>
        <w:tc>
          <w:tcPr>
            <w:tcW w:w="2520" w:type="dxa"/>
          </w:tcPr>
          <w:p w:rsidR="000408BB" w:rsidRPr="00D25ABC" w:rsidRDefault="000408BB" w:rsidP="00A57EEA">
            <w:pPr>
              <w:spacing w:line="360" w:lineRule="auto"/>
              <w:ind w:left="-34" w:firstLine="34"/>
              <w:jc w:val="center"/>
              <w:rPr>
                <w:b/>
                <w:color w:val="000000" w:themeColor="text1"/>
              </w:rPr>
            </w:pPr>
            <w:r w:rsidRPr="00D25ABC">
              <w:rPr>
                <w:b/>
                <w:color w:val="000000" w:themeColor="text1"/>
              </w:rPr>
              <w:t>14</w:t>
            </w:r>
          </w:p>
        </w:tc>
        <w:tc>
          <w:tcPr>
            <w:tcW w:w="3060" w:type="dxa"/>
          </w:tcPr>
          <w:p w:rsidR="000408BB" w:rsidRPr="00D25ABC" w:rsidRDefault="000408BB" w:rsidP="00A57EEA">
            <w:pPr>
              <w:spacing w:line="360" w:lineRule="auto"/>
              <w:jc w:val="center"/>
              <w:rPr>
                <w:color w:val="000000" w:themeColor="text1"/>
              </w:rPr>
            </w:pPr>
            <w:r w:rsidRPr="00D25ABC">
              <w:rPr>
                <w:color w:val="000000" w:themeColor="text1"/>
              </w:rPr>
              <w:t>100%</w:t>
            </w:r>
          </w:p>
        </w:tc>
      </w:tr>
    </w:tbl>
    <w:p w:rsidR="00D0252A" w:rsidRPr="00DE099C" w:rsidRDefault="00D0252A" w:rsidP="00D0252A">
      <w:pPr>
        <w:rPr>
          <w:color w:val="000000" w:themeColor="text1"/>
        </w:rPr>
      </w:pPr>
    </w:p>
    <w:p w:rsidR="00D0252A" w:rsidRPr="00DE099C" w:rsidRDefault="00390B34" w:rsidP="00D0252A">
      <w:pPr>
        <w:jc w:val="both"/>
        <w:rPr>
          <w:i/>
          <w:color w:val="000000" w:themeColor="text1"/>
        </w:rPr>
      </w:pPr>
      <w:r w:rsidRPr="00DE099C">
        <w:rPr>
          <w:b/>
          <w:bCs/>
          <w:i/>
          <w:color w:val="000000" w:themeColor="text1"/>
        </w:rPr>
        <w:t>f</w:t>
      </w:r>
      <w:r w:rsidR="00D0252A" w:rsidRPr="00DE099C">
        <w:rPr>
          <w:b/>
          <w:bCs/>
          <w:i/>
          <w:color w:val="000000" w:themeColor="text1"/>
        </w:rPr>
        <w:t>. Comportament social:</w:t>
      </w:r>
    </w:p>
    <w:p w:rsidR="00D0252A" w:rsidRPr="00DE099C" w:rsidRDefault="00D0252A" w:rsidP="00D0252A">
      <w:pPr>
        <w:ind w:firstLine="708"/>
        <w:jc w:val="both"/>
        <w:rPr>
          <w:color w:val="000000" w:themeColor="text1"/>
        </w:rPr>
      </w:pPr>
      <w:r w:rsidRPr="00DE099C">
        <w:rPr>
          <w:color w:val="000000" w:themeColor="text1"/>
        </w:rPr>
        <w:t xml:space="preserve">Provenind din mediul rural, din comuna Oporelu si comuna Teslui,elevii  sunt  preponderent  din  familii cu nivel mediu de studii,care nu asigură întotdeauna implicarea eficientă în procesul de educare şi supraveghere a copiilor. </w:t>
      </w:r>
    </w:p>
    <w:p w:rsidR="00D0252A" w:rsidRPr="00DE099C" w:rsidRDefault="00D0252A" w:rsidP="00D0252A">
      <w:pPr>
        <w:ind w:firstLine="708"/>
        <w:jc w:val="both"/>
        <w:rPr>
          <w:color w:val="000000" w:themeColor="text1"/>
        </w:rPr>
      </w:pPr>
      <w:r w:rsidRPr="00DE099C">
        <w:rPr>
          <w:color w:val="000000" w:themeColor="text1"/>
        </w:rPr>
        <w:t xml:space="preserve"> In general,comportamentul lor social este pe măsura educaţiei primite, adică majoritatea  sunt  civilizaţi, educaţi  şi  cu posibilităţi materiale suficiente.</w:t>
      </w:r>
    </w:p>
    <w:p w:rsidR="00D0252A" w:rsidRPr="00DE099C" w:rsidRDefault="00D0252A" w:rsidP="00D0252A">
      <w:pPr>
        <w:ind w:firstLine="708"/>
        <w:jc w:val="both"/>
        <w:rPr>
          <w:color w:val="000000" w:themeColor="text1"/>
        </w:rPr>
      </w:pPr>
    </w:p>
    <w:p w:rsidR="00D0252A" w:rsidRPr="00DE099C" w:rsidRDefault="00D0252A" w:rsidP="00D0252A">
      <w:pPr>
        <w:jc w:val="both"/>
        <w:rPr>
          <w:i/>
          <w:color w:val="000000" w:themeColor="text1"/>
        </w:rPr>
      </w:pPr>
      <w:r w:rsidRPr="00DE099C">
        <w:rPr>
          <w:b/>
          <w:bCs/>
          <w:color w:val="000000" w:themeColor="text1"/>
        </w:rPr>
        <w:t xml:space="preserve"> </w:t>
      </w:r>
      <w:r w:rsidR="00390B34" w:rsidRPr="00DE099C">
        <w:rPr>
          <w:b/>
          <w:bCs/>
          <w:color w:val="000000" w:themeColor="text1"/>
        </w:rPr>
        <w:t>g</w:t>
      </w:r>
      <w:r w:rsidRPr="00DE099C">
        <w:rPr>
          <w:bCs/>
          <w:i/>
          <w:color w:val="000000" w:themeColor="text1"/>
        </w:rPr>
        <w:t xml:space="preserve">. </w:t>
      </w:r>
      <w:r w:rsidRPr="00DE099C">
        <w:rPr>
          <w:b/>
          <w:bCs/>
          <w:i/>
          <w:color w:val="000000" w:themeColor="text1"/>
        </w:rPr>
        <w:t>Disciplină:</w:t>
      </w:r>
      <w:r w:rsidRPr="00DE099C">
        <w:rPr>
          <w:i/>
          <w:color w:val="000000" w:themeColor="text1"/>
        </w:rPr>
        <w:t xml:space="preserve">  </w:t>
      </w:r>
    </w:p>
    <w:p w:rsidR="00D0252A" w:rsidRPr="00DE099C" w:rsidRDefault="00D0252A" w:rsidP="00D0252A">
      <w:pPr>
        <w:ind w:firstLine="708"/>
        <w:jc w:val="both"/>
        <w:rPr>
          <w:color w:val="000000" w:themeColor="text1"/>
        </w:rPr>
      </w:pPr>
      <w:r w:rsidRPr="00DE099C">
        <w:rPr>
          <w:color w:val="000000" w:themeColor="text1"/>
        </w:rPr>
        <w:t>Starea  disciplinară  este  în  general  bună,  fără  a  se  înregistra  abateri semnificative. </w:t>
      </w:r>
    </w:p>
    <w:p w:rsidR="00D0252A" w:rsidRPr="00DE099C" w:rsidRDefault="00D0252A" w:rsidP="00D0252A">
      <w:pPr>
        <w:ind w:firstLine="708"/>
        <w:jc w:val="both"/>
        <w:rPr>
          <w:color w:val="000000" w:themeColor="text1"/>
        </w:rPr>
      </w:pPr>
    </w:p>
    <w:p w:rsidR="00D0252A" w:rsidRPr="00DE099C" w:rsidRDefault="00D0252A" w:rsidP="00D0252A">
      <w:pPr>
        <w:jc w:val="both"/>
        <w:rPr>
          <w:i/>
          <w:color w:val="000000" w:themeColor="text1"/>
        </w:rPr>
      </w:pPr>
      <w:r w:rsidRPr="00DE099C">
        <w:rPr>
          <w:b/>
          <w:color w:val="000000" w:themeColor="text1"/>
        </w:rPr>
        <w:t xml:space="preserve"> </w:t>
      </w:r>
      <w:r w:rsidR="00390B34" w:rsidRPr="00DE099C">
        <w:rPr>
          <w:b/>
          <w:color w:val="000000" w:themeColor="text1"/>
        </w:rPr>
        <w:t>h</w:t>
      </w:r>
      <w:r w:rsidRPr="00DE099C">
        <w:rPr>
          <w:b/>
          <w:i/>
          <w:color w:val="000000" w:themeColor="text1"/>
        </w:rPr>
        <w:t xml:space="preserve">. </w:t>
      </w:r>
      <w:r w:rsidRPr="00DE099C">
        <w:rPr>
          <w:b/>
          <w:bCs/>
          <w:i/>
          <w:color w:val="000000" w:themeColor="text1"/>
        </w:rPr>
        <w:t>Absenteism:</w:t>
      </w:r>
      <w:r w:rsidRPr="00DE099C">
        <w:rPr>
          <w:i/>
          <w:color w:val="000000" w:themeColor="text1"/>
        </w:rPr>
        <w:t> </w:t>
      </w:r>
    </w:p>
    <w:p w:rsidR="00D0252A" w:rsidRPr="00DE099C" w:rsidRDefault="00D0252A" w:rsidP="00D0252A">
      <w:pPr>
        <w:jc w:val="both"/>
        <w:rPr>
          <w:color w:val="000000" w:themeColor="text1"/>
        </w:rPr>
      </w:pPr>
      <w:r w:rsidRPr="00DE099C">
        <w:rPr>
          <w:color w:val="000000" w:themeColor="text1"/>
        </w:rPr>
        <w:t xml:space="preserve">           Situaţia nu este alarmantă deoarece 90% dintre elevi nu lipsesc fara un motiv intemeiat.</w:t>
      </w:r>
    </w:p>
    <w:p w:rsidR="00D0252A" w:rsidRPr="00DE099C" w:rsidRDefault="00D0252A" w:rsidP="00D0252A">
      <w:pPr>
        <w:jc w:val="both"/>
        <w:rPr>
          <w:color w:val="000000" w:themeColor="text1"/>
        </w:rPr>
      </w:pPr>
      <w:r w:rsidRPr="00DE099C">
        <w:rPr>
          <w:color w:val="000000" w:themeColor="text1"/>
        </w:rPr>
        <w:t>Cauzele absentelor aparute sunt de mai multe feluri:</w:t>
      </w:r>
    </w:p>
    <w:p w:rsidR="00D0252A" w:rsidRPr="00DE099C" w:rsidRDefault="00D0252A" w:rsidP="00D0252A">
      <w:pPr>
        <w:jc w:val="both"/>
        <w:rPr>
          <w:color w:val="000000" w:themeColor="text1"/>
        </w:rPr>
      </w:pPr>
      <w:r w:rsidRPr="00DE099C">
        <w:rPr>
          <w:color w:val="000000" w:themeColor="text1"/>
        </w:rPr>
        <w:lastRenderedPageBreak/>
        <w:t>- lipsa de interes a unor părinţi;</w:t>
      </w:r>
    </w:p>
    <w:p w:rsidR="00D0252A" w:rsidRPr="00DE099C" w:rsidRDefault="00D0252A" w:rsidP="00D0252A">
      <w:pPr>
        <w:jc w:val="both"/>
        <w:rPr>
          <w:color w:val="000000" w:themeColor="text1"/>
        </w:rPr>
      </w:pPr>
      <w:r w:rsidRPr="00DE099C">
        <w:rPr>
          <w:color w:val="000000" w:themeColor="text1"/>
        </w:rPr>
        <w:t>- existenţa unui anturaj nepotrivit</w:t>
      </w:r>
    </w:p>
    <w:p w:rsidR="00D0252A" w:rsidRPr="00DE099C" w:rsidRDefault="00D0252A" w:rsidP="00D0252A">
      <w:pPr>
        <w:jc w:val="both"/>
        <w:rPr>
          <w:color w:val="000000" w:themeColor="text1"/>
        </w:rPr>
      </w:pPr>
      <w:r w:rsidRPr="00DE099C">
        <w:rPr>
          <w:color w:val="000000" w:themeColor="text1"/>
        </w:rPr>
        <w:t>- necuantificarea absentelor în procesul de notare;</w:t>
      </w:r>
    </w:p>
    <w:p w:rsidR="00D0252A" w:rsidRPr="00DE099C" w:rsidRDefault="00D0252A" w:rsidP="00D0252A">
      <w:pPr>
        <w:jc w:val="both"/>
        <w:rPr>
          <w:color w:val="000000" w:themeColor="text1"/>
        </w:rPr>
      </w:pPr>
      <w:r w:rsidRPr="00DE099C">
        <w:rPr>
          <w:color w:val="000000" w:themeColor="text1"/>
        </w:rPr>
        <w:t>- neimplicarea altor instituţii şi organisme din afara sistemului de educaţie în prevenirea absenteismului.</w:t>
      </w:r>
    </w:p>
    <w:p w:rsidR="00D0252A" w:rsidRPr="00DE099C" w:rsidRDefault="00D0252A" w:rsidP="00D0252A">
      <w:pPr>
        <w:ind w:firstLine="708"/>
        <w:jc w:val="both"/>
        <w:rPr>
          <w:color w:val="000000" w:themeColor="text1"/>
        </w:rPr>
      </w:pPr>
    </w:p>
    <w:p w:rsidR="00D0252A" w:rsidRPr="00DE099C" w:rsidRDefault="00390B34" w:rsidP="00D0252A">
      <w:pPr>
        <w:jc w:val="both"/>
        <w:rPr>
          <w:color w:val="000000" w:themeColor="text1"/>
        </w:rPr>
      </w:pPr>
      <w:r w:rsidRPr="00DE099C">
        <w:rPr>
          <w:b/>
          <w:bCs/>
          <w:i/>
          <w:color w:val="000000" w:themeColor="text1"/>
        </w:rPr>
        <w:t>j</w:t>
      </w:r>
      <w:r w:rsidR="00D0252A" w:rsidRPr="00DE099C">
        <w:rPr>
          <w:b/>
          <w:bCs/>
          <w:i/>
          <w:color w:val="000000" w:themeColor="text1"/>
        </w:rPr>
        <w:t>. Rata abandonului şcolar:</w:t>
      </w:r>
      <w:r w:rsidR="00D0252A" w:rsidRPr="00DE099C">
        <w:rPr>
          <w:color w:val="000000" w:themeColor="text1"/>
        </w:rPr>
        <w:t> Nu este cazul</w:t>
      </w:r>
    </w:p>
    <w:p w:rsidR="00D0252A" w:rsidRPr="00DE099C" w:rsidRDefault="00390B34" w:rsidP="00D0252A">
      <w:pPr>
        <w:jc w:val="both"/>
        <w:rPr>
          <w:color w:val="000000" w:themeColor="text1"/>
        </w:rPr>
      </w:pPr>
      <w:r w:rsidRPr="00DE099C">
        <w:rPr>
          <w:color w:val="000000" w:themeColor="text1"/>
        </w:rPr>
        <w:t>k</w:t>
      </w:r>
      <w:r w:rsidR="00D0252A" w:rsidRPr="00DE099C">
        <w:rPr>
          <w:b/>
          <w:bCs/>
          <w:i/>
          <w:color w:val="000000" w:themeColor="text1"/>
        </w:rPr>
        <w:t>. Probleme comportamentale:</w:t>
      </w:r>
      <w:r w:rsidR="00D0252A" w:rsidRPr="00DE099C">
        <w:rPr>
          <w:i/>
          <w:color w:val="000000" w:themeColor="text1"/>
        </w:rPr>
        <w:t> </w:t>
      </w:r>
      <w:r w:rsidR="00D0252A" w:rsidRPr="00DE099C">
        <w:rPr>
          <w:color w:val="000000" w:themeColor="text1"/>
        </w:rPr>
        <w:t>Nu se înregistrează probleme deosebite.</w:t>
      </w:r>
    </w:p>
    <w:p w:rsidR="00D0252A" w:rsidRPr="00DE099C" w:rsidRDefault="00390B34" w:rsidP="00D0252A">
      <w:pPr>
        <w:jc w:val="both"/>
        <w:rPr>
          <w:color w:val="000000" w:themeColor="text1"/>
        </w:rPr>
      </w:pPr>
      <w:r w:rsidRPr="00DE099C">
        <w:rPr>
          <w:color w:val="000000" w:themeColor="text1"/>
        </w:rPr>
        <w:t>l</w:t>
      </w:r>
      <w:r w:rsidR="00D0252A" w:rsidRPr="00DE099C">
        <w:rPr>
          <w:b/>
          <w:i/>
          <w:color w:val="000000" w:themeColor="text1"/>
        </w:rPr>
        <w:t>.</w:t>
      </w:r>
      <w:r w:rsidR="00D0252A" w:rsidRPr="00DE099C">
        <w:rPr>
          <w:i/>
          <w:color w:val="000000" w:themeColor="text1"/>
        </w:rPr>
        <w:t xml:space="preserve"> </w:t>
      </w:r>
      <w:r w:rsidR="00D0252A" w:rsidRPr="00DE099C">
        <w:rPr>
          <w:b/>
          <w:bCs/>
          <w:i/>
          <w:color w:val="000000" w:themeColor="text1"/>
        </w:rPr>
        <w:t>Încălcări ale legii:</w:t>
      </w:r>
      <w:r w:rsidR="00D0252A" w:rsidRPr="00DE099C">
        <w:rPr>
          <w:color w:val="000000" w:themeColor="text1"/>
        </w:rPr>
        <w:t> Nu este cazul.</w:t>
      </w:r>
    </w:p>
    <w:p w:rsidR="00D0252A" w:rsidRPr="00DE099C" w:rsidRDefault="00390B34" w:rsidP="00390B34">
      <w:pPr>
        <w:jc w:val="both"/>
        <w:rPr>
          <w:color w:val="000000" w:themeColor="text1"/>
        </w:rPr>
      </w:pPr>
      <w:r w:rsidRPr="00DE099C">
        <w:rPr>
          <w:color w:val="000000" w:themeColor="text1"/>
        </w:rPr>
        <w:t>m</w:t>
      </w:r>
      <w:r w:rsidR="00D0252A" w:rsidRPr="00DE099C">
        <w:rPr>
          <w:b/>
          <w:bCs/>
          <w:i/>
          <w:color w:val="000000" w:themeColor="text1"/>
        </w:rPr>
        <w:t>. Satisfacerea  cerinţelor  părinţilor:</w:t>
      </w:r>
      <w:r w:rsidR="00D0252A" w:rsidRPr="00DE099C">
        <w:rPr>
          <w:color w:val="000000" w:themeColor="text1"/>
        </w:rPr>
        <w:t xml:space="preserve">  </w:t>
      </w:r>
    </w:p>
    <w:p w:rsidR="00D0252A" w:rsidRPr="00DE099C" w:rsidRDefault="00D0252A" w:rsidP="00D0252A">
      <w:pPr>
        <w:ind w:firstLine="708"/>
        <w:jc w:val="both"/>
        <w:rPr>
          <w:b/>
          <w:color w:val="000000" w:themeColor="text1"/>
        </w:rPr>
      </w:pPr>
      <w:r w:rsidRPr="00DE099C">
        <w:rPr>
          <w:color w:val="000000" w:themeColor="text1"/>
        </w:rPr>
        <w:t>Solicitările  părinţilor  se  axează  în  principal  pe ameliorarea condiţiilor de muncă ale elevilor, pe crearea unui climat fizic şi psihic optim desfăşurării procesului instructiv–educativ. Gradul de pregătire ale elevilor se situează, în general, la un nivel mulţumitor, deşi au existat şi situaţii legate de neimplicarea unor cadre</w:t>
      </w:r>
      <w:r w:rsidR="007E6641">
        <w:rPr>
          <w:color w:val="000000" w:themeColor="text1"/>
        </w:rPr>
        <w:t xml:space="preserve"> </w:t>
      </w:r>
      <w:r w:rsidRPr="00DE099C">
        <w:rPr>
          <w:color w:val="000000" w:themeColor="text1"/>
        </w:rPr>
        <w:t>didcatice in actul educativ. De asemenea o componentă importantă – condiţiile de securitate în şcoală şi în afara perimetrului şcolii – a reprezentat o cerinţă soluţionată de şcoală  şi de comunitatea locală .</w:t>
      </w:r>
    </w:p>
    <w:p w:rsidR="00D0252A" w:rsidRPr="00DE099C" w:rsidRDefault="00D0252A" w:rsidP="00D0252A">
      <w:pPr>
        <w:jc w:val="center"/>
        <w:rPr>
          <w:color w:val="000000" w:themeColor="text1"/>
          <w:lang w:val="es-BO"/>
        </w:rPr>
      </w:pPr>
      <w:r w:rsidRPr="00DE099C">
        <w:rPr>
          <w:b/>
          <w:color w:val="000000" w:themeColor="text1"/>
        </w:rPr>
        <w:t xml:space="preserve">   </w:t>
      </w:r>
    </w:p>
    <w:p w:rsidR="00D0252A" w:rsidRPr="00DE099C" w:rsidRDefault="00D0252A" w:rsidP="00D0252A">
      <w:pPr>
        <w:jc w:val="center"/>
        <w:rPr>
          <w:color w:val="000000" w:themeColor="text1"/>
          <w:lang w:val="es-BO"/>
        </w:rPr>
      </w:pPr>
    </w:p>
    <w:p w:rsidR="00D0252A" w:rsidRPr="00DE099C" w:rsidRDefault="00390B34" w:rsidP="00D0252A">
      <w:pPr>
        <w:jc w:val="both"/>
        <w:rPr>
          <w:color w:val="000000" w:themeColor="text1"/>
        </w:rPr>
      </w:pPr>
      <w:r w:rsidRPr="00DE099C">
        <w:rPr>
          <w:b/>
          <w:bCs/>
          <w:color w:val="000000" w:themeColor="text1"/>
        </w:rPr>
        <w:t>B.</w:t>
      </w:r>
      <w:r w:rsidR="00D0252A" w:rsidRPr="00DE099C">
        <w:rPr>
          <w:b/>
          <w:bCs/>
          <w:color w:val="000000" w:themeColor="text1"/>
        </w:rPr>
        <w:t>Calitatea managementului şcolar</w:t>
      </w:r>
      <w:r w:rsidR="00D0252A" w:rsidRPr="00DE099C">
        <w:rPr>
          <w:color w:val="000000" w:themeColor="text1"/>
        </w:rPr>
        <w:t>:</w:t>
      </w:r>
    </w:p>
    <w:p w:rsidR="00D0252A" w:rsidRPr="00DE099C" w:rsidRDefault="00D0252A" w:rsidP="00D0252A">
      <w:pPr>
        <w:ind w:firstLine="708"/>
        <w:jc w:val="both"/>
        <w:rPr>
          <w:color w:val="000000" w:themeColor="text1"/>
        </w:rPr>
      </w:pPr>
      <w:r w:rsidRPr="00DE099C">
        <w:rPr>
          <w:color w:val="000000" w:themeColor="text1"/>
        </w:rPr>
        <w:t>- Prioritare au fost strategiile şi politicile de dezvoltare instituţională la nivelul sistemului şi al unităţii de învăţământ.</w:t>
      </w:r>
    </w:p>
    <w:p w:rsidR="00D0252A" w:rsidRPr="00DE099C" w:rsidRDefault="00390B34" w:rsidP="00D0252A">
      <w:pPr>
        <w:jc w:val="both"/>
        <w:rPr>
          <w:b/>
          <w:i/>
          <w:color w:val="000000" w:themeColor="text1"/>
        </w:rPr>
      </w:pPr>
      <w:r w:rsidRPr="00DE099C">
        <w:rPr>
          <w:color w:val="000000" w:themeColor="text1"/>
        </w:rPr>
        <w:t>a.</w:t>
      </w:r>
      <w:r w:rsidR="00D0252A" w:rsidRPr="00DE099C">
        <w:rPr>
          <w:b/>
          <w:color w:val="000000" w:themeColor="text1"/>
        </w:rPr>
        <w:t xml:space="preserve"> </w:t>
      </w:r>
      <w:r w:rsidR="00D0252A" w:rsidRPr="00DE099C">
        <w:rPr>
          <w:b/>
          <w:bCs/>
          <w:i/>
          <w:color w:val="000000" w:themeColor="text1"/>
        </w:rPr>
        <w:t>Impactul activităţilor asupra altor grupuri, comunităţii locale, O.N.G. - uri, firme particulare, etc.:</w:t>
      </w:r>
    </w:p>
    <w:p w:rsidR="00D0252A" w:rsidRPr="00DE099C" w:rsidRDefault="00C93A01" w:rsidP="00D0252A">
      <w:pPr>
        <w:ind w:firstLine="708"/>
        <w:jc w:val="both"/>
        <w:rPr>
          <w:color w:val="000000" w:themeColor="text1"/>
        </w:rPr>
      </w:pPr>
      <w:r w:rsidRPr="00DE099C">
        <w:rPr>
          <w:color w:val="000000" w:themeColor="text1"/>
        </w:rPr>
        <w:t>-</w:t>
      </w:r>
      <w:r w:rsidR="00D0252A" w:rsidRPr="00DE099C">
        <w:rPr>
          <w:color w:val="000000" w:themeColor="text1"/>
        </w:rPr>
        <w:t>Strategiile  şi  politicile  de dezvoltare  instituţională  sunt  elaborate  astfel încât să aibă un impact pozitiv asupra comunităţii locale, O.N.G. – urilor, etc. </w:t>
      </w:r>
    </w:p>
    <w:p w:rsidR="00D0252A" w:rsidRPr="00DE099C" w:rsidRDefault="00D0252A" w:rsidP="00D0252A">
      <w:pPr>
        <w:ind w:firstLine="708"/>
        <w:jc w:val="both"/>
        <w:rPr>
          <w:color w:val="000000" w:themeColor="text1"/>
        </w:rPr>
      </w:pPr>
      <w:r w:rsidRPr="00DE099C">
        <w:rPr>
          <w:color w:val="000000" w:themeColor="text1"/>
        </w:rPr>
        <w:t>- Creşterea  calităţii  actului  educaţional  reprezintă  o  prioritate, prin asigurarea atât a bazei materiale , cât şi a unei atmosfere academice , de înaltă ţinută morală şi profesională în rândul cadrelor didactice. </w:t>
      </w:r>
    </w:p>
    <w:p w:rsidR="00D0252A" w:rsidRPr="00DE099C" w:rsidRDefault="00D0252A" w:rsidP="00D0252A">
      <w:pPr>
        <w:ind w:firstLine="708"/>
        <w:jc w:val="both"/>
        <w:rPr>
          <w:color w:val="000000" w:themeColor="text1"/>
        </w:rPr>
      </w:pPr>
      <w:r w:rsidRPr="00DE099C">
        <w:rPr>
          <w:color w:val="000000" w:themeColor="text1"/>
        </w:rPr>
        <w:t>- Asigurarea  educaţiei  şcolare  complementare  şi  a educaţiei nonformale, prin implicarea şcolii în diverse programe educaţionale locale, naţionale şi internaţionale.</w:t>
      </w:r>
    </w:p>
    <w:p w:rsidR="00D0252A" w:rsidRPr="00DE099C" w:rsidRDefault="00D0252A" w:rsidP="00D0252A">
      <w:pPr>
        <w:ind w:firstLine="708"/>
        <w:jc w:val="both"/>
        <w:rPr>
          <w:color w:val="000000" w:themeColor="text1"/>
        </w:rPr>
      </w:pPr>
    </w:p>
    <w:p w:rsidR="00D0252A" w:rsidRPr="00DE099C" w:rsidRDefault="00390B34" w:rsidP="00D0252A">
      <w:pPr>
        <w:jc w:val="both"/>
        <w:rPr>
          <w:b/>
          <w:bCs/>
          <w:i/>
          <w:color w:val="000000" w:themeColor="text1"/>
        </w:rPr>
      </w:pPr>
      <w:r w:rsidRPr="00DE099C">
        <w:rPr>
          <w:color w:val="000000" w:themeColor="text1"/>
        </w:rPr>
        <w:t>b.</w:t>
      </w:r>
      <w:r w:rsidR="00D0252A" w:rsidRPr="00DE099C">
        <w:rPr>
          <w:b/>
          <w:bCs/>
          <w:i/>
          <w:color w:val="000000" w:themeColor="text1"/>
        </w:rPr>
        <w:t>Lucrul în echipă la nivelul managementului:</w:t>
      </w:r>
    </w:p>
    <w:p w:rsidR="00D0252A" w:rsidRPr="00DE099C" w:rsidRDefault="00D0252A" w:rsidP="00D0252A">
      <w:pPr>
        <w:jc w:val="both"/>
        <w:rPr>
          <w:color w:val="000000" w:themeColor="text1"/>
        </w:rPr>
      </w:pPr>
      <w:r w:rsidRPr="00DE099C">
        <w:rPr>
          <w:color w:val="000000" w:themeColor="text1"/>
        </w:rPr>
        <w:t xml:space="preserve">             Directorul elaborează instrumente de monitorizare/evaluarea elevilor,proiecte de acte normative </w:t>
      </w:r>
    </w:p>
    <w:p w:rsidR="00D0252A" w:rsidRPr="00DE099C" w:rsidRDefault="00D0252A" w:rsidP="00390B34">
      <w:pPr>
        <w:jc w:val="both"/>
        <w:rPr>
          <w:color w:val="000000" w:themeColor="text1"/>
        </w:rPr>
      </w:pPr>
      <w:r w:rsidRPr="00DE099C">
        <w:rPr>
          <w:color w:val="000000" w:themeColor="text1"/>
        </w:rPr>
        <w:t>interne. </w:t>
      </w:r>
    </w:p>
    <w:p w:rsidR="00D0252A" w:rsidRPr="00DE099C" w:rsidRDefault="00D0252A" w:rsidP="00390B34">
      <w:pPr>
        <w:jc w:val="both"/>
        <w:rPr>
          <w:b/>
          <w:bCs/>
          <w:color w:val="000000" w:themeColor="text1"/>
        </w:rPr>
      </w:pPr>
      <w:r w:rsidRPr="00DE099C">
        <w:rPr>
          <w:b/>
          <w:bCs/>
          <w:color w:val="000000" w:themeColor="text1"/>
        </w:rPr>
        <w:t>Colaborarea cu alţi manageri din afara şcolii: </w:t>
      </w:r>
    </w:p>
    <w:p w:rsidR="00390B34" w:rsidRPr="00DE099C" w:rsidRDefault="00D0252A" w:rsidP="00390B34">
      <w:pPr>
        <w:ind w:firstLine="705"/>
        <w:jc w:val="both"/>
        <w:rPr>
          <w:color w:val="000000" w:themeColor="text1"/>
        </w:rPr>
      </w:pPr>
      <w:r w:rsidRPr="00DE099C">
        <w:rPr>
          <w:color w:val="000000" w:themeColor="text1"/>
        </w:rPr>
        <w:t>Unitatea şcolară, prin director şi profesori a realizat contracte de parteneriat cu şcoli din municipiu şi din ţară, străinătate, organizaţii nonguvernamentale, etc.</w:t>
      </w:r>
    </w:p>
    <w:p w:rsidR="00D0252A" w:rsidRPr="00DE099C" w:rsidRDefault="00D0252A" w:rsidP="00390B34">
      <w:pPr>
        <w:jc w:val="both"/>
        <w:rPr>
          <w:color w:val="000000" w:themeColor="text1"/>
        </w:rPr>
      </w:pPr>
      <w:r w:rsidRPr="00DE099C">
        <w:rPr>
          <w:b/>
          <w:bCs/>
          <w:color w:val="000000" w:themeColor="text1"/>
        </w:rPr>
        <w:t>Dezvoltarea competenţelor profesionale şi asumarea deciziilor din ce în ce mai complexe:</w:t>
      </w:r>
    </w:p>
    <w:p w:rsidR="00D0252A" w:rsidRPr="00DE099C" w:rsidRDefault="00D0252A" w:rsidP="00D0252A">
      <w:pPr>
        <w:jc w:val="both"/>
        <w:rPr>
          <w:bCs/>
          <w:color w:val="000000" w:themeColor="text1"/>
        </w:rPr>
      </w:pPr>
      <w:r w:rsidRPr="00DE099C">
        <w:rPr>
          <w:bCs/>
          <w:color w:val="000000" w:themeColor="text1"/>
        </w:rPr>
        <w:tab/>
        <w:t>Pluralismul, parteneriatul şi coevoluţia, discriminarea pozitivă a diferenţei vor conduce la un climat optim de muncă şi de învăţare.</w:t>
      </w:r>
    </w:p>
    <w:p w:rsidR="00D0252A" w:rsidRPr="00DE099C" w:rsidRDefault="00D0252A" w:rsidP="00D0252A">
      <w:pPr>
        <w:rPr>
          <w:color w:val="000000" w:themeColor="text1"/>
        </w:rPr>
      </w:pPr>
    </w:p>
    <w:p w:rsidR="00D0252A" w:rsidRPr="00DE099C" w:rsidRDefault="00390B34" w:rsidP="00D0252A">
      <w:pPr>
        <w:rPr>
          <w:b/>
          <w:color w:val="000000" w:themeColor="text1"/>
        </w:rPr>
      </w:pPr>
      <w:r w:rsidRPr="00DE099C">
        <w:rPr>
          <w:b/>
          <w:color w:val="000000" w:themeColor="text1"/>
        </w:rPr>
        <w:t>C.</w:t>
      </w:r>
      <w:r w:rsidR="00D0252A" w:rsidRPr="00DE099C">
        <w:rPr>
          <w:b/>
          <w:color w:val="000000" w:themeColor="text1"/>
        </w:rPr>
        <w:t>OFERT</w:t>
      </w:r>
      <w:r w:rsidRPr="00DE099C">
        <w:rPr>
          <w:b/>
          <w:color w:val="000000" w:themeColor="text1"/>
        </w:rPr>
        <w:t>A  EDUCAȚIONALĂ  A  Ș</w:t>
      </w:r>
      <w:r w:rsidR="005C7A1D">
        <w:rPr>
          <w:b/>
          <w:color w:val="000000" w:themeColor="text1"/>
        </w:rPr>
        <w:t>COLII  2018-2019</w:t>
      </w:r>
    </w:p>
    <w:p w:rsidR="00D0252A" w:rsidRPr="00DE099C" w:rsidRDefault="00D0252A" w:rsidP="00D0252A">
      <w:pPr>
        <w:rPr>
          <w:color w:val="000000" w:themeColor="text1"/>
        </w:rPr>
      </w:pPr>
    </w:p>
    <w:p w:rsidR="00D0252A" w:rsidRPr="00DE099C" w:rsidRDefault="00D0252A" w:rsidP="00D0252A">
      <w:pPr>
        <w:spacing w:line="255" w:lineRule="atLeast"/>
        <w:jc w:val="both"/>
        <w:rPr>
          <w:color w:val="000000" w:themeColor="text1"/>
        </w:rPr>
      </w:pPr>
      <w:r w:rsidRPr="00DE099C">
        <w:rPr>
          <w:color w:val="000000" w:themeColor="text1"/>
        </w:rPr>
        <w:t xml:space="preserve">         Şcoala Gimnazială Oporelu este deschisă pentru toţi cei care au nevoie de educaţie, având ca prioritate pregătirea elevilor pentru o lume în schimbare, formându-le capacităţi, deprinderi şi competenţe care să le permită să-şi găsească locul şi menirea socială.</w:t>
      </w:r>
    </w:p>
    <w:p w:rsidR="00D0252A" w:rsidRPr="00DE099C" w:rsidRDefault="00D0252A" w:rsidP="00D0252A">
      <w:pPr>
        <w:spacing w:line="276" w:lineRule="auto"/>
        <w:rPr>
          <w:color w:val="000000" w:themeColor="text1"/>
        </w:rPr>
      </w:pPr>
      <w:r w:rsidRPr="00DE099C">
        <w:rPr>
          <w:color w:val="000000" w:themeColor="text1"/>
        </w:rPr>
        <w:t xml:space="preserve">Scoala  noastră urmăreste:   </w:t>
      </w:r>
    </w:p>
    <w:p w:rsidR="00D0252A" w:rsidRPr="00DE099C" w:rsidRDefault="00D0252A" w:rsidP="00D0252A">
      <w:pPr>
        <w:spacing w:line="255" w:lineRule="atLeast"/>
        <w:jc w:val="both"/>
        <w:rPr>
          <w:color w:val="000000" w:themeColor="text1"/>
        </w:rPr>
      </w:pPr>
      <w:r w:rsidRPr="00DE099C">
        <w:rPr>
          <w:color w:val="000000" w:themeColor="text1"/>
        </w:rPr>
        <w:t>  </w:t>
      </w:r>
      <w:r w:rsidRPr="00DE099C">
        <w:rPr>
          <w:rFonts w:eastAsia="Wingdings"/>
          <w:color w:val="000000" w:themeColor="text1"/>
        </w:rPr>
        <w:t xml:space="preserve"> </w:t>
      </w:r>
      <w:r w:rsidRPr="00DE099C">
        <w:rPr>
          <w:color w:val="000000" w:themeColor="text1"/>
        </w:rPr>
        <w:t>să creeze un mediu educaţional care să răspundă standardelor educaţionale cerute de societatea modernă;</w:t>
      </w:r>
    </w:p>
    <w:p w:rsidR="00D0252A" w:rsidRPr="00DE099C" w:rsidRDefault="00D0252A" w:rsidP="00390B34">
      <w:pPr>
        <w:rPr>
          <w:color w:val="000000" w:themeColor="text1"/>
        </w:rPr>
      </w:pPr>
      <w:r w:rsidRPr="00DE099C">
        <w:rPr>
          <w:color w:val="000000" w:themeColor="text1"/>
        </w:rPr>
        <w:t>  </w:t>
      </w:r>
      <w:r w:rsidRPr="00DE099C">
        <w:rPr>
          <w:rFonts w:eastAsia="Wingdings"/>
          <w:color w:val="000000" w:themeColor="text1"/>
        </w:rPr>
        <w:t xml:space="preserve"> </w:t>
      </w:r>
      <w:r w:rsidRPr="00DE099C">
        <w:rPr>
          <w:color w:val="000000" w:themeColor="text1"/>
        </w:rPr>
        <w:t>să satisfacă nevoia elevului de a se simţi integrat în colectiv şi independent;</w:t>
      </w:r>
      <w:r w:rsidRPr="00DE099C">
        <w:rPr>
          <w:color w:val="000000" w:themeColor="text1"/>
        </w:rPr>
        <w:br/>
        <w:t>  </w:t>
      </w:r>
      <w:r w:rsidRPr="00DE099C">
        <w:rPr>
          <w:rFonts w:eastAsia="Wingdings"/>
          <w:color w:val="000000" w:themeColor="text1"/>
        </w:rPr>
        <w:t xml:space="preserve"> </w:t>
      </w:r>
      <w:r w:rsidRPr="00DE099C">
        <w:rPr>
          <w:color w:val="000000" w:themeColor="text1"/>
        </w:rPr>
        <w:t>respectă elevul oricât de modeste i-ar fi rezultatele şcolare;</w:t>
      </w:r>
      <w:r w:rsidRPr="00DE099C">
        <w:rPr>
          <w:color w:val="000000" w:themeColor="text1"/>
        </w:rPr>
        <w:br/>
        <w:t>  </w:t>
      </w:r>
      <w:r w:rsidRPr="00DE099C">
        <w:rPr>
          <w:rFonts w:eastAsia="Wingdings"/>
          <w:color w:val="000000" w:themeColor="text1"/>
        </w:rPr>
        <w:t xml:space="preserve"> </w:t>
      </w:r>
      <w:r w:rsidRPr="00DE099C">
        <w:rPr>
          <w:color w:val="000000" w:themeColor="text1"/>
        </w:rPr>
        <w:t xml:space="preserve">identifică atuul şi aptitudinile copiilor pentru a le putea valorifica astfel încât acesta să aibă o imagine </w:t>
      </w:r>
      <w:r w:rsidRPr="00DE099C">
        <w:rPr>
          <w:color w:val="000000" w:themeColor="text1"/>
        </w:rPr>
        <w:lastRenderedPageBreak/>
        <w:t>pozitivă despre sine;</w:t>
      </w:r>
      <w:r w:rsidRPr="00DE099C">
        <w:rPr>
          <w:color w:val="000000" w:themeColor="text1"/>
        </w:rPr>
        <w:br/>
        <w:t>  </w:t>
      </w:r>
      <w:r w:rsidRPr="00DE099C">
        <w:rPr>
          <w:rFonts w:eastAsia="Wingdings"/>
          <w:color w:val="000000" w:themeColor="text1"/>
        </w:rPr>
        <w:t xml:space="preserve"> </w:t>
      </w:r>
      <w:r w:rsidRPr="00DE099C">
        <w:rPr>
          <w:color w:val="000000" w:themeColor="text1"/>
        </w:rPr>
        <w:t xml:space="preserve">să se </w:t>
      </w:r>
      <w:r w:rsidR="00390B34" w:rsidRPr="00DE099C">
        <w:rPr>
          <w:color w:val="000000" w:themeColor="text1"/>
        </w:rPr>
        <w:t>ș</w:t>
      </w:r>
      <w:r w:rsidRPr="00DE099C">
        <w:rPr>
          <w:color w:val="000000" w:themeColor="text1"/>
        </w:rPr>
        <w:t>teargă denumirea de elevi proveniţi de la o scoală “de la ţară”;</w:t>
      </w:r>
    </w:p>
    <w:p w:rsidR="00D0252A" w:rsidRPr="00DE099C" w:rsidRDefault="00D0252A" w:rsidP="00D0252A">
      <w:pPr>
        <w:jc w:val="both"/>
        <w:rPr>
          <w:color w:val="000000" w:themeColor="text1"/>
        </w:rPr>
      </w:pPr>
      <w:r w:rsidRPr="00DE099C">
        <w:rPr>
          <w:color w:val="000000" w:themeColor="text1"/>
        </w:rPr>
        <w:br/>
        <w:t xml:space="preserve">           Şcoala noastră are o puternică </w:t>
      </w:r>
      <w:r w:rsidRPr="00DE099C">
        <w:rPr>
          <w:b/>
          <w:color w:val="000000" w:themeColor="text1"/>
        </w:rPr>
        <w:t>tradiţie.</w:t>
      </w:r>
      <w:r w:rsidRPr="00DE099C">
        <w:rPr>
          <w:color w:val="000000" w:themeColor="text1"/>
        </w:rPr>
        <w:t xml:space="preserve"> Contăm pe calităţile pe care le cultivăm  elevilor noştri: </w:t>
      </w:r>
      <w:r w:rsidRPr="00DE099C">
        <w:rPr>
          <w:b/>
          <w:color w:val="000000" w:themeColor="text1"/>
        </w:rPr>
        <w:t>seriozitatea, punctualitatea, toleranta, spiritul de echipă, aprecierea muncii celorlalţi şi competitivitatea</w:t>
      </w:r>
      <w:r w:rsidRPr="00DE099C">
        <w:rPr>
          <w:color w:val="000000" w:themeColor="text1"/>
        </w:rPr>
        <w:t>. Toate acestea constituie mobilul pentru atingerea standardelor de calitate. Colectivul de cadre didactice îndrumă elevii nu numai în activităţi specifice de învăţare ci şi în activităţi extracurriculare. Neobişnuiţi cu jumătăţi de măsură, profesorii se implică total, cu dăruire în această grea, dar frumoasă profesie, indiferent de contextul social-politic şi financiar al vremurilor în care trăim. Este poate şi un privilegiu că ne bucurăm întotdeauna de tinereţea, entuziasmul şi talentul creator al elevilor noştri.</w:t>
      </w:r>
    </w:p>
    <w:p w:rsidR="00D0252A" w:rsidRPr="00DE099C" w:rsidRDefault="00D0252A" w:rsidP="00D0252A">
      <w:pPr>
        <w:rPr>
          <w:color w:val="000000" w:themeColor="text1"/>
        </w:rPr>
      </w:pPr>
    </w:p>
    <w:p w:rsidR="00D0252A" w:rsidRPr="00DE099C" w:rsidRDefault="00D0252A" w:rsidP="00D0252A">
      <w:pPr>
        <w:rPr>
          <w:color w:val="000000" w:themeColor="text1"/>
        </w:rPr>
      </w:pPr>
      <w:r w:rsidRPr="00DE099C">
        <w:rPr>
          <w:color w:val="000000" w:themeColor="text1"/>
        </w:rPr>
        <w:t xml:space="preserve">  Scoala Gimnazială Oporelu scolarizează copii, cu vârsta de regulă între 2 şi 14/15 ani, pentru:</w:t>
      </w:r>
    </w:p>
    <w:p w:rsidR="00D0252A" w:rsidRPr="00DE099C" w:rsidRDefault="00D0252A" w:rsidP="00D0252A">
      <w:pPr>
        <w:jc w:val="center"/>
        <w:rPr>
          <w:color w:val="000000" w:themeColor="text1"/>
        </w:rPr>
      </w:pPr>
    </w:p>
    <w:p w:rsidR="005C7A1D" w:rsidRPr="00DE099C" w:rsidRDefault="005C7A1D" w:rsidP="005C7A1D">
      <w:pPr>
        <w:tabs>
          <w:tab w:val="left" w:pos="180"/>
        </w:tabs>
        <w:overflowPunct w:val="0"/>
        <w:autoSpaceDE w:val="0"/>
        <w:autoSpaceDN w:val="0"/>
        <w:adjustRightInd w:val="0"/>
        <w:jc w:val="both"/>
        <w:textAlignment w:val="baseline"/>
        <w:rPr>
          <w:b/>
          <w:caps/>
          <w:color w:val="000000" w:themeColor="text1"/>
        </w:rPr>
      </w:pPr>
      <w:r w:rsidRPr="00DE099C">
        <w:rPr>
          <w:b/>
          <w:caps/>
          <w:color w:val="000000" w:themeColor="text1"/>
        </w:rPr>
        <w:t>*invatamant PRESCOLAR:</w:t>
      </w:r>
    </w:p>
    <w:p w:rsidR="005C7A1D" w:rsidRDefault="005C7A1D" w:rsidP="005C7A1D">
      <w:pPr>
        <w:tabs>
          <w:tab w:val="left" w:pos="180"/>
        </w:tabs>
        <w:jc w:val="both"/>
        <w:rPr>
          <w:b/>
          <w:color w:val="000000" w:themeColor="text1"/>
        </w:rPr>
      </w:pPr>
      <w:r>
        <w:rPr>
          <w:b/>
          <w:color w:val="000000" w:themeColor="text1"/>
        </w:rPr>
        <w:t>GPN OPORELU:1 GRUPA MIXTĂ (13</w:t>
      </w:r>
      <w:r w:rsidRPr="00DE099C">
        <w:rPr>
          <w:b/>
          <w:color w:val="000000" w:themeColor="text1"/>
        </w:rPr>
        <w:t xml:space="preserve"> prescolari)/SIMION NINA-educatoare</w:t>
      </w:r>
    </w:p>
    <w:p w:rsidR="005C7A1D" w:rsidRPr="00DE099C" w:rsidRDefault="005C7A1D" w:rsidP="005C7A1D">
      <w:pPr>
        <w:tabs>
          <w:tab w:val="left" w:pos="180"/>
        </w:tabs>
        <w:jc w:val="both"/>
        <w:rPr>
          <w:b/>
          <w:color w:val="000000" w:themeColor="text1"/>
        </w:rPr>
      </w:pPr>
    </w:p>
    <w:p w:rsidR="005C7A1D" w:rsidRPr="00DE099C" w:rsidRDefault="005C7A1D" w:rsidP="005C7A1D">
      <w:pPr>
        <w:tabs>
          <w:tab w:val="left" w:pos="180"/>
        </w:tabs>
        <w:overflowPunct w:val="0"/>
        <w:autoSpaceDE w:val="0"/>
        <w:autoSpaceDN w:val="0"/>
        <w:adjustRightInd w:val="0"/>
        <w:jc w:val="both"/>
        <w:textAlignment w:val="baseline"/>
        <w:rPr>
          <w:b/>
          <w:caps/>
          <w:color w:val="000000" w:themeColor="text1"/>
        </w:rPr>
      </w:pPr>
      <w:r w:rsidRPr="00DE099C">
        <w:rPr>
          <w:b/>
          <w:caps/>
          <w:color w:val="000000" w:themeColor="text1"/>
        </w:rPr>
        <w:t>*invatamant  primar:</w:t>
      </w:r>
    </w:p>
    <w:p w:rsidR="005C7A1D" w:rsidRPr="00DE099C" w:rsidRDefault="005C7A1D" w:rsidP="005C7A1D">
      <w:pPr>
        <w:pStyle w:val="ListParagraph"/>
        <w:numPr>
          <w:ilvl w:val="0"/>
          <w:numId w:val="12"/>
        </w:numPr>
        <w:tabs>
          <w:tab w:val="left" w:pos="180"/>
        </w:tabs>
        <w:overflowPunct w:val="0"/>
        <w:autoSpaceDE w:val="0"/>
        <w:autoSpaceDN w:val="0"/>
        <w:adjustRightInd w:val="0"/>
        <w:jc w:val="both"/>
        <w:textAlignment w:val="baseline"/>
        <w:rPr>
          <w:b/>
          <w:caps/>
          <w:color w:val="000000" w:themeColor="text1"/>
        </w:rPr>
      </w:pPr>
      <w:r w:rsidRPr="00DE099C">
        <w:rPr>
          <w:b/>
          <w:caps/>
          <w:color w:val="000000" w:themeColor="text1"/>
        </w:rPr>
        <w:t>C</w:t>
      </w:r>
      <w:r>
        <w:rPr>
          <w:b/>
          <w:color w:val="000000" w:themeColor="text1"/>
        </w:rPr>
        <w:t>lasa  pregatitoare: 0,33( 1 elev)/BUICAN MIHAELA</w:t>
      </w:r>
      <w:r w:rsidRPr="00DE099C">
        <w:rPr>
          <w:b/>
          <w:color w:val="000000" w:themeColor="text1"/>
        </w:rPr>
        <w:t>-profesor învățământ primar</w:t>
      </w:r>
    </w:p>
    <w:p w:rsidR="005C7A1D" w:rsidRPr="00DE099C" w:rsidRDefault="005C7A1D" w:rsidP="005C7A1D">
      <w:pPr>
        <w:pStyle w:val="ListParagraph"/>
        <w:numPr>
          <w:ilvl w:val="0"/>
          <w:numId w:val="12"/>
        </w:numPr>
        <w:tabs>
          <w:tab w:val="left" w:pos="180"/>
        </w:tabs>
        <w:overflowPunct w:val="0"/>
        <w:autoSpaceDE w:val="0"/>
        <w:autoSpaceDN w:val="0"/>
        <w:adjustRightInd w:val="0"/>
        <w:jc w:val="both"/>
        <w:textAlignment w:val="baseline"/>
        <w:rPr>
          <w:b/>
          <w:caps/>
          <w:color w:val="000000" w:themeColor="text1"/>
        </w:rPr>
      </w:pPr>
      <w:r w:rsidRPr="00DE099C">
        <w:rPr>
          <w:b/>
          <w:caps/>
          <w:color w:val="000000" w:themeColor="text1"/>
        </w:rPr>
        <w:t>C</w:t>
      </w:r>
      <w:r>
        <w:rPr>
          <w:b/>
          <w:color w:val="000000" w:themeColor="text1"/>
        </w:rPr>
        <w:t>lasa  I: 0,33(4</w:t>
      </w:r>
      <w:r w:rsidRPr="00DE099C">
        <w:rPr>
          <w:b/>
          <w:color w:val="000000" w:themeColor="text1"/>
        </w:rPr>
        <w:t xml:space="preserve"> elevi)/</w:t>
      </w:r>
      <w:r w:rsidRPr="00E81E78">
        <w:rPr>
          <w:b/>
          <w:color w:val="000000" w:themeColor="text1"/>
        </w:rPr>
        <w:t xml:space="preserve"> </w:t>
      </w:r>
      <w:r>
        <w:rPr>
          <w:b/>
          <w:color w:val="000000" w:themeColor="text1"/>
        </w:rPr>
        <w:t>BUICAN MIHAELA</w:t>
      </w:r>
      <w:r w:rsidRPr="00DE099C">
        <w:rPr>
          <w:b/>
          <w:color w:val="000000" w:themeColor="text1"/>
        </w:rPr>
        <w:t>-profesor învățământ primar</w:t>
      </w:r>
    </w:p>
    <w:p w:rsidR="005C7A1D" w:rsidRPr="00DE099C" w:rsidRDefault="005C7A1D" w:rsidP="005C7A1D">
      <w:pPr>
        <w:pStyle w:val="ListParagraph"/>
        <w:numPr>
          <w:ilvl w:val="0"/>
          <w:numId w:val="12"/>
        </w:numPr>
        <w:tabs>
          <w:tab w:val="left" w:pos="180"/>
        </w:tabs>
        <w:overflowPunct w:val="0"/>
        <w:autoSpaceDE w:val="0"/>
        <w:autoSpaceDN w:val="0"/>
        <w:adjustRightInd w:val="0"/>
        <w:jc w:val="both"/>
        <w:textAlignment w:val="baseline"/>
        <w:rPr>
          <w:b/>
          <w:caps/>
          <w:color w:val="000000" w:themeColor="text1"/>
        </w:rPr>
      </w:pPr>
      <w:r>
        <w:rPr>
          <w:b/>
          <w:color w:val="000000" w:themeColor="text1"/>
        </w:rPr>
        <w:t>Clasa a II-a: 0,34(7</w:t>
      </w:r>
      <w:r w:rsidRPr="00DE099C">
        <w:rPr>
          <w:b/>
          <w:color w:val="000000" w:themeColor="text1"/>
        </w:rPr>
        <w:t xml:space="preserve"> elevi)/ </w:t>
      </w:r>
      <w:r>
        <w:rPr>
          <w:b/>
          <w:color w:val="000000" w:themeColor="text1"/>
        </w:rPr>
        <w:t>BUICAN MIHAELA</w:t>
      </w:r>
      <w:r w:rsidRPr="00DE099C">
        <w:rPr>
          <w:b/>
          <w:color w:val="000000" w:themeColor="text1"/>
        </w:rPr>
        <w:t>-profesor învățământ primar</w:t>
      </w:r>
    </w:p>
    <w:p w:rsidR="005C7A1D" w:rsidRPr="00DE099C" w:rsidRDefault="005C7A1D" w:rsidP="005C7A1D">
      <w:pPr>
        <w:pStyle w:val="ListParagraph"/>
        <w:numPr>
          <w:ilvl w:val="0"/>
          <w:numId w:val="12"/>
        </w:numPr>
        <w:tabs>
          <w:tab w:val="left" w:pos="180"/>
        </w:tabs>
        <w:overflowPunct w:val="0"/>
        <w:autoSpaceDE w:val="0"/>
        <w:autoSpaceDN w:val="0"/>
        <w:adjustRightInd w:val="0"/>
        <w:jc w:val="both"/>
        <w:textAlignment w:val="baseline"/>
        <w:rPr>
          <w:b/>
          <w:caps/>
          <w:color w:val="000000" w:themeColor="text1"/>
        </w:rPr>
      </w:pPr>
      <w:r>
        <w:rPr>
          <w:b/>
          <w:color w:val="000000" w:themeColor="text1"/>
        </w:rPr>
        <w:t>Clasa a III-a: 0,5( 8</w:t>
      </w:r>
      <w:r w:rsidRPr="00DE099C">
        <w:rPr>
          <w:b/>
          <w:color w:val="000000" w:themeColor="text1"/>
        </w:rPr>
        <w:t xml:space="preserve"> elevi)/BACIUCU AURA-invatatoare</w:t>
      </w:r>
    </w:p>
    <w:p w:rsidR="005C7A1D" w:rsidRPr="00E547C5" w:rsidRDefault="005C7A1D" w:rsidP="005C7A1D">
      <w:pPr>
        <w:pStyle w:val="ListParagraph"/>
        <w:numPr>
          <w:ilvl w:val="0"/>
          <w:numId w:val="12"/>
        </w:numPr>
        <w:tabs>
          <w:tab w:val="left" w:pos="180"/>
        </w:tabs>
        <w:overflowPunct w:val="0"/>
        <w:autoSpaceDE w:val="0"/>
        <w:autoSpaceDN w:val="0"/>
        <w:adjustRightInd w:val="0"/>
        <w:jc w:val="both"/>
        <w:textAlignment w:val="baseline"/>
        <w:rPr>
          <w:b/>
          <w:caps/>
          <w:color w:val="000000" w:themeColor="text1"/>
        </w:rPr>
      </w:pPr>
      <w:r>
        <w:rPr>
          <w:b/>
          <w:color w:val="000000" w:themeColor="text1"/>
        </w:rPr>
        <w:t>Clasa a IV-a: 0,5( 4</w:t>
      </w:r>
      <w:r w:rsidRPr="00E547C5">
        <w:rPr>
          <w:b/>
          <w:color w:val="000000" w:themeColor="text1"/>
        </w:rPr>
        <w:t xml:space="preserve"> elevi)/ </w:t>
      </w:r>
      <w:r w:rsidRPr="00DE099C">
        <w:rPr>
          <w:b/>
          <w:color w:val="000000" w:themeColor="text1"/>
        </w:rPr>
        <w:t>BACIUCU AURA-invatatoare</w:t>
      </w:r>
    </w:p>
    <w:p w:rsidR="005C7A1D" w:rsidRPr="00E547C5" w:rsidRDefault="005C7A1D" w:rsidP="005C7A1D">
      <w:pPr>
        <w:pStyle w:val="ListParagraph"/>
        <w:tabs>
          <w:tab w:val="left" w:pos="180"/>
        </w:tabs>
        <w:overflowPunct w:val="0"/>
        <w:autoSpaceDE w:val="0"/>
        <w:autoSpaceDN w:val="0"/>
        <w:adjustRightInd w:val="0"/>
        <w:ind w:left="360"/>
        <w:jc w:val="both"/>
        <w:textAlignment w:val="baseline"/>
        <w:rPr>
          <w:b/>
          <w:caps/>
          <w:color w:val="000000" w:themeColor="text1"/>
        </w:rPr>
      </w:pPr>
    </w:p>
    <w:p w:rsidR="005C7A1D" w:rsidRPr="00A9480A" w:rsidRDefault="005C7A1D" w:rsidP="005C7A1D">
      <w:pPr>
        <w:tabs>
          <w:tab w:val="left" w:pos="180"/>
        </w:tabs>
        <w:overflowPunct w:val="0"/>
        <w:autoSpaceDE w:val="0"/>
        <w:autoSpaceDN w:val="0"/>
        <w:adjustRightInd w:val="0"/>
        <w:jc w:val="both"/>
        <w:textAlignment w:val="baseline"/>
        <w:rPr>
          <w:b/>
          <w:caps/>
          <w:color w:val="000000" w:themeColor="text1"/>
        </w:rPr>
      </w:pPr>
      <w:r w:rsidRPr="00A9480A">
        <w:rPr>
          <w:b/>
          <w:caps/>
          <w:color w:val="000000" w:themeColor="text1"/>
        </w:rPr>
        <w:t>*</w:t>
      </w:r>
      <w:r w:rsidRPr="00A9480A">
        <w:rPr>
          <w:b/>
          <w:color w:val="000000" w:themeColor="text1"/>
        </w:rPr>
        <w:t>INVATAMANT  GIMNAZIAL</w:t>
      </w:r>
    </w:p>
    <w:p w:rsidR="005C7A1D" w:rsidRPr="00DE099C" w:rsidRDefault="005C7A1D" w:rsidP="005C7A1D">
      <w:pPr>
        <w:pStyle w:val="ListParagraph"/>
        <w:numPr>
          <w:ilvl w:val="0"/>
          <w:numId w:val="13"/>
        </w:numPr>
        <w:tabs>
          <w:tab w:val="left" w:pos="180"/>
        </w:tabs>
        <w:overflowPunct w:val="0"/>
        <w:autoSpaceDE w:val="0"/>
        <w:autoSpaceDN w:val="0"/>
        <w:adjustRightInd w:val="0"/>
        <w:jc w:val="both"/>
        <w:textAlignment w:val="baseline"/>
        <w:rPr>
          <w:b/>
          <w:caps/>
          <w:color w:val="000000" w:themeColor="text1"/>
        </w:rPr>
      </w:pPr>
      <w:r>
        <w:rPr>
          <w:b/>
          <w:color w:val="000000" w:themeColor="text1"/>
        </w:rPr>
        <w:t>Clasa a V-a: 0,5 (9</w:t>
      </w:r>
      <w:r w:rsidRPr="00DE099C">
        <w:rPr>
          <w:b/>
          <w:color w:val="000000" w:themeColor="text1"/>
        </w:rPr>
        <w:t xml:space="preserve"> elevi)/</w:t>
      </w:r>
      <w:r w:rsidRPr="00E81E78">
        <w:rPr>
          <w:b/>
          <w:color w:val="000000" w:themeColor="text1"/>
        </w:rPr>
        <w:t xml:space="preserve"> </w:t>
      </w:r>
      <w:r w:rsidRPr="00DE099C">
        <w:rPr>
          <w:b/>
          <w:color w:val="000000" w:themeColor="text1"/>
        </w:rPr>
        <w:t>POPA NICOLETA-profesor matematica</w:t>
      </w:r>
    </w:p>
    <w:p w:rsidR="005C7A1D" w:rsidRPr="00DE099C" w:rsidRDefault="005C7A1D" w:rsidP="005C7A1D">
      <w:pPr>
        <w:pStyle w:val="ListParagraph"/>
        <w:numPr>
          <w:ilvl w:val="0"/>
          <w:numId w:val="13"/>
        </w:numPr>
        <w:tabs>
          <w:tab w:val="left" w:pos="180"/>
        </w:tabs>
        <w:jc w:val="both"/>
        <w:rPr>
          <w:b/>
          <w:color w:val="000000" w:themeColor="text1"/>
        </w:rPr>
      </w:pPr>
      <w:r w:rsidRPr="00DE099C">
        <w:rPr>
          <w:b/>
          <w:color w:val="000000" w:themeColor="text1"/>
        </w:rPr>
        <w:t xml:space="preserve">Clasa a VI-a: </w:t>
      </w:r>
      <w:r>
        <w:rPr>
          <w:b/>
          <w:caps/>
          <w:color w:val="000000" w:themeColor="text1"/>
        </w:rPr>
        <w:t>0,5(4</w:t>
      </w:r>
      <w:r w:rsidRPr="00DE099C">
        <w:rPr>
          <w:b/>
          <w:caps/>
          <w:color w:val="000000" w:themeColor="text1"/>
        </w:rPr>
        <w:t xml:space="preserve"> </w:t>
      </w:r>
      <w:r w:rsidRPr="00DE099C">
        <w:rPr>
          <w:b/>
          <w:color w:val="000000" w:themeColor="text1"/>
        </w:rPr>
        <w:t>elevi) /</w:t>
      </w:r>
      <w:r w:rsidRPr="00E547C5">
        <w:rPr>
          <w:b/>
          <w:color w:val="000000" w:themeColor="text1"/>
        </w:rPr>
        <w:t xml:space="preserve"> </w:t>
      </w:r>
      <w:r w:rsidRPr="00DE099C">
        <w:rPr>
          <w:b/>
          <w:color w:val="000000" w:themeColor="text1"/>
        </w:rPr>
        <w:t>POPA NICOLETA-profesor matematica</w:t>
      </w:r>
    </w:p>
    <w:p w:rsidR="005C7A1D" w:rsidRPr="00E81E78" w:rsidRDefault="005C7A1D" w:rsidP="005C7A1D">
      <w:pPr>
        <w:pStyle w:val="ListParagraph"/>
        <w:numPr>
          <w:ilvl w:val="0"/>
          <w:numId w:val="13"/>
        </w:numPr>
        <w:tabs>
          <w:tab w:val="left" w:pos="180"/>
        </w:tabs>
        <w:jc w:val="both"/>
        <w:rPr>
          <w:b/>
          <w:caps/>
          <w:color w:val="000000" w:themeColor="text1"/>
        </w:rPr>
      </w:pPr>
      <w:r w:rsidRPr="00E81E78">
        <w:rPr>
          <w:b/>
          <w:color w:val="000000" w:themeColor="text1"/>
        </w:rPr>
        <w:t xml:space="preserve">Clasa a VII-a: 1 (13 elevi)/ </w:t>
      </w:r>
      <w:r w:rsidRPr="00DE099C">
        <w:rPr>
          <w:b/>
          <w:color w:val="000000" w:themeColor="text1"/>
        </w:rPr>
        <w:t>STOICA GEORGETA-profesor fizica-/chimie</w:t>
      </w:r>
    </w:p>
    <w:p w:rsidR="009E2792" w:rsidRPr="00DE099C" w:rsidRDefault="005C7A1D" w:rsidP="005C7A1D">
      <w:pPr>
        <w:pStyle w:val="ListParagraph"/>
        <w:tabs>
          <w:tab w:val="left" w:pos="180"/>
        </w:tabs>
        <w:ind w:left="360"/>
        <w:jc w:val="both"/>
        <w:rPr>
          <w:b/>
          <w:color w:val="000000" w:themeColor="text1"/>
        </w:rPr>
      </w:pPr>
      <w:r w:rsidRPr="00E81E78">
        <w:rPr>
          <w:b/>
          <w:color w:val="000000" w:themeColor="text1"/>
        </w:rPr>
        <w:t xml:space="preserve">Clasa a VIII-a: 1(14 elevi)/ </w:t>
      </w:r>
      <w:r>
        <w:rPr>
          <w:b/>
          <w:color w:val="000000" w:themeColor="text1"/>
        </w:rPr>
        <w:t>AMZARESCU RAZVAN-profesor istorie</w:t>
      </w:r>
    </w:p>
    <w:p w:rsidR="005C7A1D" w:rsidRDefault="009E2792" w:rsidP="00D0252A">
      <w:pPr>
        <w:spacing w:line="276" w:lineRule="auto"/>
        <w:rPr>
          <w:color w:val="000000" w:themeColor="text1"/>
        </w:rPr>
      </w:pPr>
      <w:r w:rsidRPr="00DE099C">
        <w:rPr>
          <w:color w:val="000000" w:themeColor="text1"/>
        </w:rPr>
        <w:t xml:space="preserve">      </w:t>
      </w:r>
    </w:p>
    <w:p w:rsidR="00D0252A" w:rsidRPr="00DE099C" w:rsidRDefault="00D0252A" w:rsidP="00D0252A">
      <w:pPr>
        <w:spacing w:line="276" w:lineRule="auto"/>
        <w:rPr>
          <w:color w:val="000000" w:themeColor="text1"/>
        </w:rPr>
      </w:pPr>
      <w:r w:rsidRPr="00DE099C">
        <w:rPr>
          <w:color w:val="000000" w:themeColor="text1"/>
        </w:rPr>
        <w:t>CURRICULUM  LA  DECIZIA  SCOLII  2016-2017</w:t>
      </w:r>
    </w:p>
    <w:p w:rsidR="00D0252A" w:rsidRPr="00DE099C" w:rsidRDefault="00D0252A" w:rsidP="00D0252A">
      <w:pPr>
        <w:spacing w:line="276" w:lineRule="auto"/>
        <w:jc w:val="center"/>
        <w:rPr>
          <w:color w:val="000000" w:themeColor="text1"/>
        </w:rPr>
      </w:pPr>
    </w:p>
    <w:p w:rsidR="00D0252A" w:rsidRPr="00DE099C" w:rsidRDefault="00D0252A" w:rsidP="00D0252A">
      <w:pPr>
        <w:spacing w:line="276" w:lineRule="auto"/>
        <w:rPr>
          <w:color w:val="000000" w:themeColor="text1"/>
        </w:rPr>
      </w:pPr>
      <w:r w:rsidRPr="00DE099C">
        <w:rPr>
          <w:color w:val="000000" w:themeColor="text1"/>
        </w:rPr>
        <w:t xml:space="preserve">      Scoala noastră propune o ofertă educaţională diversificată  în acord cu nevoile individuale si de formare si cu schimbările care au loc în societate.</w:t>
      </w:r>
    </w:p>
    <w:p w:rsidR="00D0252A" w:rsidRPr="00DE099C" w:rsidRDefault="00D0252A" w:rsidP="00D0252A">
      <w:pPr>
        <w:spacing w:line="276" w:lineRule="auto"/>
        <w:rPr>
          <w:color w:val="000000" w:themeColor="text1"/>
        </w:rPr>
      </w:pPr>
      <w:r w:rsidRPr="00DE099C">
        <w:rPr>
          <w:color w:val="000000" w:themeColor="text1"/>
        </w:rPr>
        <w:t>Pe lângă curriculum-ul naţional, venim în întâmpinarea intereselor şi aptitudinilor elevilor cu următoarele cursuri opţionale :</w:t>
      </w:r>
    </w:p>
    <w:p w:rsidR="00D0252A" w:rsidRPr="00DE099C" w:rsidRDefault="00D0252A" w:rsidP="00D0252A">
      <w:pPr>
        <w:spacing w:line="276" w:lineRule="auto"/>
        <w:rPr>
          <w:color w:val="000000" w:themeColor="text1"/>
        </w:rPr>
      </w:pPr>
      <w:r w:rsidRPr="00DE099C">
        <w:rPr>
          <w:i/>
          <w:color w:val="000000" w:themeColor="text1"/>
        </w:rPr>
        <w:t>*</w:t>
      </w:r>
      <w:r w:rsidR="00B2694D" w:rsidRPr="00DE099C">
        <w:rPr>
          <w:i/>
          <w:color w:val="000000" w:themeColor="text1"/>
        </w:rPr>
        <w:t xml:space="preserve"> Educatie pentru sanatate</w:t>
      </w:r>
      <w:r w:rsidR="00B2694D" w:rsidRPr="00DE099C">
        <w:rPr>
          <w:color w:val="000000" w:themeColor="text1"/>
        </w:rPr>
        <w:t>(curricular-Stiinte) -clasa pregatitoare/  profesor învățământ primar Iordache Claudia</w:t>
      </w:r>
    </w:p>
    <w:p w:rsidR="00D0252A" w:rsidRPr="00DE099C" w:rsidRDefault="00D0252A" w:rsidP="00D0252A">
      <w:pPr>
        <w:spacing w:line="276" w:lineRule="auto"/>
        <w:rPr>
          <w:color w:val="000000" w:themeColor="text1"/>
        </w:rPr>
      </w:pPr>
      <w:r w:rsidRPr="00DE099C">
        <w:rPr>
          <w:color w:val="000000" w:themeColor="text1"/>
        </w:rPr>
        <w:t xml:space="preserve">* </w:t>
      </w:r>
      <w:r w:rsidRPr="00DE099C">
        <w:rPr>
          <w:i/>
          <w:color w:val="000000" w:themeColor="text1"/>
        </w:rPr>
        <w:t>Educatie pentru sanatate</w:t>
      </w:r>
      <w:r w:rsidRPr="00DE099C">
        <w:rPr>
          <w:color w:val="000000" w:themeColor="text1"/>
        </w:rPr>
        <w:t xml:space="preserve">(curricular-Stiinte) -clasa a III-a/ </w:t>
      </w:r>
      <w:r w:rsidR="00134619" w:rsidRPr="00DE099C">
        <w:rPr>
          <w:color w:val="000000" w:themeColor="text1"/>
        </w:rPr>
        <w:t xml:space="preserve"> î</w:t>
      </w:r>
      <w:r w:rsidR="00B2694D" w:rsidRPr="00DE099C">
        <w:rPr>
          <w:color w:val="000000" w:themeColor="text1"/>
        </w:rPr>
        <w:t>nvață</w:t>
      </w:r>
      <w:r w:rsidR="00134619" w:rsidRPr="00DE099C">
        <w:rPr>
          <w:color w:val="000000" w:themeColor="text1"/>
        </w:rPr>
        <w:t>tor Baciucu Aura</w:t>
      </w:r>
    </w:p>
    <w:p w:rsidR="00D0252A" w:rsidRPr="00DE099C" w:rsidRDefault="00D0252A" w:rsidP="00D0252A">
      <w:pPr>
        <w:spacing w:line="276" w:lineRule="auto"/>
        <w:rPr>
          <w:color w:val="000000" w:themeColor="text1"/>
        </w:rPr>
      </w:pPr>
      <w:r w:rsidRPr="00DE099C">
        <w:rPr>
          <w:color w:val="000000" w:themeColor="text1"/>
        </w:rPr>
        <w:t>*</w:t>
      </w:r>
      <w:r w:rsidRPr="00DE099C">
        <w:rPr>
          <w:i/>
          <w:color w:val="000000" w:themeColor="text1"/>
        </w:rPr>
        <w:t>Prietenul meu,calculatorul</w:t>
      </w:r>
      <w:r w:rsidRPr="00DE099C">
        <w:rPr>
          <w:color w:val="000000" w:themeColor="text1"/>
        </w:rPr>
        <w:t>-TIC(curricular-Matematica.Stiinte-clasa a V-a/profesor Popa Nicoleta</w:t>
      </w:r>
    </w:p>
    <w:p w:rsidR="001047EB" w:rsidRPr="00DE099C" w:rsidRDefault="001047EB" w:rsidP="00D0252A">
      <w:pPr>
        <w:spacing w:line="276" w:lineRule="auto"/>
        <w:rPr>
          <w:color w:val="000000" w:themeColor="text1"/>
        </w:rPr>
      </w:pPr>
      <w:r w:rsidRPr="00DE099C">
        <w:rPr>
          <w:color w:val="000000" w:themeColor="text1"/>
        </w:rPr>
        <w:t>*</w:t>
      </w:r>
      <w:r w:rsidRPr="00DE099C">
        <w:rPr>
          <w:i/>
          <w:color w:val="000000" w:themeColor="text1"/>
        </w:rPr>
        <w:t>Personalități ale istoriei neamului românesc</w:t>
      </w:r>
      <w:r w:rsidRPr="00DE099C">
        <w:rPr>
          <w:color w:val="000000" w:themeColor="text1"/>
        </w:rPr>
        <w:t>-</w:t>
      </w:r>
      <w:r w:rsidR="0067364F" w:rsidRPr="00DE099C">
        <w:rPr>
          <w:color w:val="000000" w:themeColor="text1"/>
        </w:rPr>
        <w:t>(Om și Societate)-</w:t>
      </w:r>
      <w:r w:rsidRPr="00DE099C">
        <w:rPr>
          <w:color w:val="000000" w:themeColor="text1"/>
        </w:rPr>
        <w:t>clasa a VI-a/profesor Amzarescu Razvan</w:t>
      </w:r>
    </w:p>
    <w:p w:rsidR="00D0252A" w:rsidRPr="00DE099C" w:rsidRDefault="00D0252A" w:rsidP="00D0252A">
      <w:pPr>
        <w:spacing w:line="276" w:lineRule="auto"/>
        <w:rPr>
          <w:color w:val="000000" w:themeColor="text1"/>
        </w:rPr>
      </w:pPr>
      <w:r w:rsidRPr="00DE099C">
        <w:rPr>
          <w:color w:val="000000" w:themeColor="text1"/>
        </w:rPr>
        <w:t>*</w:t>
      </w:r>
      <w:r w:rsidRPr="00DE099C">
        <w:rPr>
          <w:i/>
          <w:color w:val="000000" w:themeColor="text1"/>
        </w:rPr>
        <w:t>Prietenul meu,calculatorul</w:t>
      </w:r>
      <w:r w:rsidRPr="00DE099C">
        <w:rPr>
          <w:color w:val="000000" w:themeColor="text1"/>
        </w:rPr>
        <w:t xml:space="preserve">_TIC(curricular-Matematica.Stiinte </w:t>
      </w:r>
      <w:r w:rsidR="001047EB" w:rsidRPr="00DE099C">
        <w:rPr>
          <w:color w:val="000000" w:themeColor="text1"/>
        </w:rPr>
        <w:t>)</w:t>
      </w:r>
      <w:r w:rsidRPr="00DE099C">
        <w:rPr>
          <w:color w:val="000000" w:themeColor="text1"/>
        </w:rPr>
        <w:t>-clasa a VI-a/profesor Popa Nicoleta</w:t>
      </w:r>
    </w:p>
    <w:p w:rsidR="00D0252A" w:rsidRPr="00DE099C" w:rsidRDefault="00D0252A" w:rsidP="00D0252A">
      <w:pPr>
        <w:spacing w:line="276" w:lineRule="auto"/>
        <w:rPr>
          <w:color w:val="000000" w:themeColor="text1"/>
        </w:rPr>
      </w:pPr>
      <w:r w:rsidRPr="00DE099C">
        <w:rPr>
          <w:color w:val="000000" w:themeColor="text1"/>
        </w:rPr>
        <w:t xml:space="preserve">* </w:t>
      </w:r>
      <w:r w:rsidRPr="00DE099C">
        <w:rPr>
          <w:i/>
          <w:color w:val="000000" w:themeColor="text1"/>
        </w:rPr>
        <w:t>Prietenul meu,calculatorul</w:t>
      </w:r>
      <w:r w:rsidRPr="00DE099C">
        <w:rPr>
          <w:color w:val="000000" w:themeColor="text1"/>
        </w:rPr>
        <w:t xml:space="preserve">_TIC(curricular-Matematica.Stiinte </w:t>
      </w:r>
      <w:r w:rsidR="001047EB" w:rsidRPr="00DE099C">
        <w:rPr>
          <w:color w:val="000000" w:themeColor="text1"/>
        </w:rPr>
        <w:t>)</w:t>
      </w:r>
      <w:r w:rsidRPr="00DE099C">
        <w:rPr>
          <w:color w:val="000000" w:themeColor="text1"/>
        </w:rPr>
        <w:t>-clasa a VII-a/profesor Popa Nicoleta</w:t>
      </w:r>
    </w:p>
    <w:p w:rsidR="00D0252A" w:rsidRPr="00DE099C" w:rsidRDefault="00D0252A" w:rsidP="00D0252A">
      <w:pPr>
        <w:spacing w:line="276" w:lineRule="auto"/>
        <w:rPr>
          <w:color w:val="000000" w:themeColor="text1"/>
        </w:rPr>
      </w:pPr>
      <w:r w:rsidRPr="00DE099C">
        <w:rPr>
          <w:color w:val="000000" w:themeColor="text1"/>
        </w:rPr>
        <w:t>*</w:t>
      </w:r>
      <w:r w:rsidRPr="00DE099C">
        <w:rPr>
          <w:i/>
          <w:color w:val="000000" w:themeColor="text1"/>
        </w:rPr>
        <w:t>Matematica distractiva</w:t>
      </w:r>
      <w:r w:rsidRPr="00DE099C">
        <w:rPr>
          <w:color w:val="000000" w:themeColor="text1"/>
        </w:rPr>
        <w:t>(curricular-Matematica.Stiinte</w:t>
      </w:r>
      <w:r w:rsidR="001047EB" w:rsidRPr="00DE099C">
        <w:rPr>
          <w:color w:val="000000" w:themeColor="text1"/>
        </w:rPr>
        <w:t xml:space="preserve"> )-</w:t>
      </w:r>
      <w:r w:rsidRPr="00DE099C">
        <w:rPr>
          <w:color w:val="000000" w:themeColor="text1"/>
        </w:rPr>
        <w:t>clasa a VIII-a/profesor Popa Nicoleta</w:t>
      </w:r>
    </w:p>
    <w:p w:rsidR="001047EB" w:rsidRPr="00DE099C" w:rsidRDefault="001047EB" w:rsidP="00D0252A">
      <w:pPr>
        <w:spacing w:line="276" w:lineRule="auto"/>
        <w:rPr>
          <w:color w:val="000000" w:themeColor="text1"/>
        </w:rPr>
      </w:pPr>
    </w:p>
    <w:p w:rsidR="00D0252A" w:rsidRPr="00DE099C" w:rsidRDefault="001047EB" w:rsidP="00D0252A">
      <w:pPr>
        <w:spacing w:line="276" w:lineRule="auto"/>
        <w:rPr>
          <w:color w:val="000000" w:themeColor="text1"/>
        </w:rPr>
      </w:pPr>
      <w:r w:rsidRPr="00DE099C">
        <w:rPr>
          <w:color w:val="000000" w:themeColor="text1"/>
        </w:rPr>
        <w:t xml:space="preserve">    </w:t>
      </w:r>
      <w:r w:rsidR="00D0252A" w:rsidRPr="00DE099C">
        <w:rPr>
          <w:color w:val="000000" w:themeColor="text1"/>
        </w:rPr>
        <w:t>CURRICULUM  LA  DECIZIA  SCOLII  2017-2018</w:t>
      </w:r>
    </w:p>
    <w:p w:rsidR="00EB5FA4" w:rsidRPr="00DE099C" w:rsidRDefault="00EB5FA4" w:rsidP="00EB5FA4">
      <w:pPr>
        <w:rPr>
          <w:b/>
          <w:bCs/>
          <w:color w:val="000000" w:themeColor="text1"/>
        </w:rPr>
      </w:pPr>
    </w:p>
    <w:p w:rsidR="00EB5FA4" w:rsidRDefault="00215128" w:rsidP="00EB5FA4">
      <w:pPr>
        <w:rPr>
          <w:bCs/>
          <w:color w:val="000000" w:themeColor="text1"/>
        </w:rPr>
      </w:pPr>
      <w:r>
        <w:rPr>
          <w:bCs/>
          <w:i/>
          <w:color w:val="000000" w:themeColor="text1"/>
        </w:rPr>
        <w:t>*</w:t>
      </w:r>
      <w:r w:rsidR="004C44D7" w:rsidRPr="00215128">
        <w:rPr>
          <w:bCs/>
          <w:i/>
          <w:color w:val="000000" w:themeColor="text1"/>
        </w:rPr>
        <w:t>Frumos,pl</w:t>
      </w:r>
      <w:r>
        <w:rPr>
          <w:bCs/>
          <w:i/>
          <w:color w:val="000000" w:themeColor="text1"/>
        </w:rPr>
        <w:t>ăcut,util</w:t>
      </w:r>
      <w:r w:rsidRPr="00215128">
        <w:rPr>
          <w:bCs/>
          <w:i/>
          <w:color w:val="000000" w:themeColor="text1"/>
        </w:rPr>
        <w:t>(</w:t>
      </w:r>
      <w:r w:rsidRPr="00215128">
        <w:rPr>
          <w:bCs/>
          <w:color w:val="000000" w:themeColor="text1"/>
        </w:rPr>
        <w:t>Domeniul estetic creativ)-preșcolari/educatoare Simion Nina</w:t>
      </w:r>
    </w:p>
    <w:p w:rsidR="00215128" w:rsidRDefault="00215128" w:rsidP="00EB5FA4">
      <w:pPr>
        <w:rPr>
          <w:bCs/>
          <w:color w:val="000000" w:themeColor="text1"/>
        </w:rPr>
      </w:pPr>
      <w:r>
        <w:rPr>
          <w:bCs/>
          <w:color w:val="000000" w:themeColor="text1"/>
        </w:rPr>
        <w:lastRenderedPageBreak/>
        <w:t>*</w:t>
      </w:r>
      <w:r w:rsidRPr="00215128">
        <w:rPr>
          <w:bCs/>
          <w:i/>
          <w:color w:val="000000" w:themeColor="text1"/>
        </w:rPr>
        <w:t>De la joc la educație financiară</w:t>
      </w:r>
      <w:r>
        <w:rPr>
          <w:bCs/>
          <w:color w:val="000000" w:themeColor="text1"/>
        </w:rPr>
        <w:t>(transcurricular-Om și societate/Matematică și științe)-clasa pregătitoare/PIP Buican Mihaela</w:t>
      </w:r>
    </w:p>
    <w:p w:rsidR="00215128" w:rsidRDefault="00215128" w:rsidP="00EB5FA4">
      <w:pPr>
        <w:rPr>
          <w:bCs/>
          <w:color w:val="000000" w:themeColor="text1"/>
        </w:rPr>
      </w:pPr>
      <w:r>
        <w:rPr>
          <w:bCs/>
          <w:color w:val="000000" w:themeColor="text1"/>
        </w:rPr>
        <w:t>*</w:t>
      </w:r>
      <w:r w:rsidRPr="00215128">
        <w:rPr>
          <w:bCs/>
          <w:i/>
          <w:color w:val="000000" w:themeColor="text1"/>
        </w:rPr>
        <w:t>Educație pentru societate</w:t>
      </w:r>
      <w:r>
        <w:rPr>
          <w:bCs/>
          <w:color w:val="000000" w:themeColor="text1"/>
        </w:rPr>
        <w:t>(Om și societate)-clasa I/PIP Iordache Claudia</w:t>
      </w:r>
    </w:p>
    <w:p w:rsidR="00215128" w:rsidRDefault="00215128" w:rsidP="00EB5FA4">
      <w:pPr>
        <w:rPr>
          <w:bCs/>
          <w:color w:val="000000" w:themeColor="text1"/>
        </w:rPr>
      </w:pPr>
      <w:r>
        <w:rPr>
          <w:bCs/>
          <w:color w:val="000000" w:themeColor="text1"/>
        </w:rPr>
        <w:t>*</w:t>
      </w:r>
      <w:r w:rsidRPr="00215128">
        <w:rPr>
          <w:bCs/>
          <w:i/>
          <w:color w:val="000000" w:themeColor="text1"/>
        </w:rPr>
        <w:t>Let</w:t>
      </w:r>
      <w:r w:rsidRPr="00215128">
        <w:rPr>
          <w:bCs/>
          <w:i/>
          <w:color w:val="000000" w:themeColor="text1"/>
          <w:lang w:val="en-US"/>
        </w:rPr>
        <w:t>’s</w:t>
      </w:r>
      <w:r w:rsidRPr="00215128">
        <w:rPr>
          <w:bCs/>
          <w:i/>
          <w:color w:val="000000" w:themeColor="text1"/>
        </w:rPr>
        <w:t xml:space="preserve"> have fun with </w:t>
      </w:r>
      <w:r w:rsidR="009A51B5">
        <w:rPr>
          <w:bCs/>
          <w:i/>
          <w:color w:val="000000" w:themeColor="text1"/>
        </w:rPr>
        <w:t>E</w:t>
      </w:r>
      <w:r w:rsidRPr="00215128">
        <w:rPr>
          <w:bCs/>
          <w:i/>
          <w:color w:val="000000" w:themeColor="text1"/>
        </w:rPr>
        <w:t>nglish</w:t>
      </w:r>
      <w:r>
        <w:rPr>
          <w:bCs/>
          <w:color w:val="000000" w:themeColor="text1"/>
        </w:rPr>
        <w:t>(Limba și comunicare)-clasa a II-a/profesor Vînă Corina</w:t>
      </w:r>
    </w:p>
    <w:p w:rsidR="00215128" w:rsidRDefault="00215128" w:rsidP="00EB5FA4">
      <w:pPr>
        <w:rPr>
          <w:bCs/>
          <w:color w:val="000000" w:themeColor="text1"/>
        </w:rPr>
      </w:pPr>
      <w:r>
        <w:rPr>
          <w:bCs/>
          <w:color w:val="000000" w:themeColor="text1"/>
        </w:rPr>
        <w:t>*</w:t>
      </w:r>
      <w:r w:rsidRPr="009A51B5">
        <w:rPr>
          <w:bCs/>
          <w:i/>
          <w:color w:val="000000" w:themeColor="text1"/>
        </w:rPr>
        <w:t>Educație pentru societate</w:t>
      </w:r>
      <w:r>
        <w:rPr>
          <w:bCs/>
          <w:color w:val="000000" w:themeColor="text1"/>
        </w:rPr>
        <w:t>(Om și societate)-clasa a III-a</w:t>
      </w:r>
      <w:r w:rsidR="009A51B5">
        <w:rPr>
          <w:bCs/>
          <w:color w:val="000000" w:themeColor="text1"/>
        </w:rPr>
        <w:t>/PIP Buican Mihaela</w:t>
      </w:r>
    </w:p>
    <w:p w:rsidR="009A51B5" w:rsidRDefault="009A51B5" w:rsidP="00EB5FA4">
      <w:pPr>
        <w:rPr>
          <w:bCs/>
          <w:color w:val="000000" w:themeColor="text1"/>
        </w:rPr>
      </w:pPr>
      <w:r>
        <w:rPr>
          <w:bCs/>
          <w:color w:val="000000" w:themeColor="text1"/>
        </w:rPr>
        <w:t>*</w:t>
      </w:r>
      <w:r w:rsidRPr="009A51B5">
        <w:rPr>
          <w:bCs/>
          <w:i/>
          <w:color w:val="000000" w:themeColor="text1"/>
        </w:rPr>
        <w:t>Let</w:t>
      </w:r>
      <w:r w:rsidRPr="009A51B5">
        <w:rPr>
          <w:bCs/>
          <w:i/>
          <w:color w:val="000000" w:themeColor="text1"/>
          <w:lang w:val="en-US"/>
        </w:rPr>
        <w:t>’s have fun with English</w:t>
      </w:r>
      <w:r>
        <w:rPr>
          <w:bCs/>
          <w:color w:val="000000" w:themeColor="text1"/>
          <w:lang w:val="en-US"/>
        </w:rPr>
        <w:t>(Limba și comunicare)-clasa a IV-a/profesor V</w:t>
      </w:r>
      <w:r>
        <w:rPr>
          <w:bCs/>
          <w:color w:val="000000" w:themeColor="text1"/>
        </w:rPr>
        <w:t>înă Corina</w:t>
      </w:r>
    </w:p>
    <w:p w:rsidR="009A51B5" w:rsidRDefault="009A51B5" w:rsidP="00EB5FA4">
      <w:pPr>
        <w:rPr>
          <w:bCs/>
          <w:color w:val="000000" w:themeColor="text1"/>
        </w:rPr>
      </w:pPr>
      <w:r>
        <w:rPr>
          <w:bCs/>
          <w:color w:val="000000" w:themeColor="text1"/>
        </w:rPr>
        <w:t>*</w:t>
      </w:r>
      <w:r w:rsidRPr="009A51B5">
        <w:rPr>
          <w:bCs/>
          <w:i/>
          <w:color w:val="000000" w:themeColor="text1"/>
        </w:rPr>
        <w:t>Matematica în cotidian</w:t>
      </w:r>
      <w:r>
        <w:rPr>
          <w:bCs/>
          <w:color w:val="000000" w:themeColor="text1"/>
        </w:rPr>
        <w:t>(Optional integrat)-clasa a V-a /profesor Popa Nicoleta</w:t>
      </w:r>
    </w:p>
    <w:p w:rsidR="009A51B5" w:rsidRDefault="009A51B5" w:rsidP="00EB5FA4">
      <w:pPr>
        <w:rPr>
          <w:bCs/>
          <w:color w:val="000000" w:themeColor="text1"/>
        </w:rPr>
      </w:pPr>
      <w:r>
        <w:rPr>
          <w:bCs/>
          <w:color w:val="000000" w:themeColor="text1"/>
        </w:rPr>
        <w:t>*TIC(Tehnologii)-clasa a VI-a/profesor Popa Nicoleta</w:t>
      </w:r>
    </w:p>
    <w:p w:rsidR="009A51B5" w:rsidRDefault="009A51B5" w:rsidP="009A51B5">
      <w:pPr>
        <w:rPr>
          <w:bCs/>
          <w:color w:val="000000" w:themeColor="text1"/>
        </w:rPr>
      </w:pPr>
      <w:r>
        <w:rPr>
          <w:bCs/>
          <w:color w:val="000000" w:themeColor="text1"/>
        </w:rPr>
        <w:t>*</w:t>
      </w:r>
      <w:r w:rsidRPr="009A51B5">
        <w:rPr>
          <w:bCs/>
          <w:i/>
          <w:color w:val="000000" w:themeColor="text1"/>
        </w:rPr>
        <w:t>Matematica în cotidian</w:t>
      </w:r>
      <w:r>
        <w:rPr>
          <w:bCs/>
          <w:color w:val="000000" w:themeColor="text1"/>
        </w:rPr>
        <w:t>(Matematica și științe)-clasa a VII-a /profesor Popa Nicoleta</w:t>
      </w:r>
    </w:p>
    <w:p w:rsidR="009A51B5" w:rsidRDefault="009A51B5" w:rsidP="009A51B5">
      <w:pPr>
        <w:rPr>
          <w:bCs/>
          <w:color w:val="000000" w:themeColor="text1"/>
        </w:rPr>
      </w:pPr>
      <w:r>
        <w:rPr>
          <w:bCs/>
          <w:color w:val="000000" w:themeColor="text1"/>
        </w:rPr>
        <w:t>*TIC(Tehnologii)-clasa a VII-a/profesor Popa Nicoleta</w:t>
      </w:r>
    </w:p>
    <w:p w:rsidR="009A51B5" w:rsidRDefault="009A51B5" w:rsidP="009A51B5">
      <w:pPr>
        <w:rPr>
          <w:bCs/>
          <w:color w:val="000000" w:themeColor="text1"/>
        </w:rPr>
      </w:pPr>
      <w:r>
        <w:rPr>
          <w:bCs/>
          <w:color w:val="000000" w:themeColor="text1"/>
        </w:rPr>
        <w:t>*</w:t>
      </w:r>
      <w:r w:rsidRPr="009A51B5">
        <w:rPr>
          <w:bCs/>
          <w:i/>
          <w:color w:val="000000" w:themeColor="text1"/>
        </w:rPr>
        <w:t>Matematica în cotidian</w:t>
      </w:r>
      <w:r>
        <w:rPr>
          <w:bCs/>
          <w:color w:val="000000" w:themeColor="text1"/>
        </w:rPr>
        <w:t>(Matematica și științe)-clasa a VIII-a /profesor Popa Nicoleta</w:t>
      </w:r>
    </w:p>
    <w:p w:rsidR="00EB5FA4" w:rsidRDefault="009A51B5" w:rsidP="00EB5FA4">
      <w:pPr>
        <w:rPr>
          <w:bCs/>
          <w:color w:val="000000" w:themeColor="text1"/>
        </w:rPr>
      </w:pPr>
      <w:r>
        <w:rPr>
          <w:bCs/>
          <w:color w:val="000000" w:themeColor="text1"/>
        </w:rPr>
        <w:t>*TIC(Tehnologii)-clasa a VIII-a/profesor Popa Nic</w:t>
      </w:r>
      <w:r w:rsidR="005C7A1D">
        <w:rPr>
          <w:bCs/>
          <w:color w:val="000000" w:themeColor="text1"/>
        </w:rPr>
        <w:t>oleta</w:t>
      </w:r>
    </w:p>
    <w:p w:rsidR="005C7A1D" w:rsidRDefault="005C7A1D" w:rsidP="00EB5FA4">
      <w:pPr>
        <w:rPr>
          <w:bCs/>
          <w:color w:val="000000" w:themeColor="text1"/>
        </w:rPr>
      </w:pPr>
    </w:p>
    <w:p w:rsidR="005C7A1D" w:rsidRDefault="005C7A1D" w:rsidP="00EB5FA4">
      <w:pPr>
        <w:rPr>
          <w:bCs/>
          <w:color w:val="000000" w:themeColor="text1"/>
        </w:rPr>
      </w:pPr>
    </w:p>
    <w:p w:rsidR="005C7A1D" w:rsidRPr="00546D9E" w:rsidRDefault="005C7A1D" w:rsidP="005C7A1D">
      <w:pPr>
        <w:pStyle w:val="ListParagraph"/>
        <w:tabs>
          <w:tab w:val="left" w:pos="180"/>
        </w:tabs>
        <w:ind w:left="360"/>
        <w:jc w:val="both"/>
        <w:rPr>
          <w:b/>
          <w:color w:val="000000" w:themeColor="text1"/>
        </w:rPr>
      </w:pPr>
      <w:r w:rsidRPr="00546D9E">
        <w:rPr>
          <w:color w:val="000000" w:themeColor="text1"/>
        </w:rPr>
        <w:t>CURRI</w:t>
      </w:r>
      <w:r>
        <w:rPr>
          <w:color w:val="000000" w:themeColor="text1"/>
        </w:rPr>
        <w:t>CULUM  LA  DECIZIA  SCOLII  2018</w:t>
      </w:r>
      <w:r w:rsidRPr="00546D9E">
        <w:rPr>
          <w:color w:val="000000" w:themeColor="text1"/>
        </w:rPr>
        <w:t>-201</w:t>
      </w:r>
      <w:r>
        <w:rPr>
          <w:color w:val="000000" w:themeColor="text1"/>
        </w:rPr>
        <w:t>9</w:t>
      </w:r>
    </w:p>
    <w:p w:rsidR="005C7A1D" w:rsidRPr="00DE099C" w:rsidRDefault="005C7A1D" w:rsidP="005C7A1D">
      <w:pPr>
        <w:spacing w:line="276" w:lineRule="auto"/>
        <w:rPr>
          <w:color w:val="000000" w:themeColor="text1"/>
        </w:rPr>
      </w:pPr>
    </w:p>
    <w:p w:rsidR="005C7A1D" w:rsidRPr="00DE099C" w:rsidRDefault="005C7A1D" w:rsidP="005C7A1D">
      <w:pPr>
        <w:rPr>
          <w:b/>
          <w:bCs/>
          <w:color w:val="000000" w:themeColor="text1"/>
        </w:rPr>
      </w:pPr>
    </w:p>
    <w:tbl>
      <w:tblPr>
        <w:tblStyle w:val="TableGrid"/>
        <w:tblW w:w="11311" w:type="dxa"/>
        <w:tblInd w:w="-601" w:type="dxa"/>
        <w:tblLayout w:type="fixed"/>
        <w:tblLook w:val="04A0"/>
      </w:tblPr>
      <w:tblGrid>
        <w:gridCol w:w="567"/>
        <w:gridCol w:w="1788"/>
        <w:gridCol w:w="1615"/>
        <w:gridCol w:w="1701"/>
        <w:gridCol w:w="1417"/>
        <w:gridCol w:w="851"/>
        <w:gridCol w:w="850"/>
        <w:gridCol w:w="1282"/>
        <w:gridCol w:w="1240"/>
      </w:tblGrid>
      <w:tr w:rsidR="005C7A1D" w:rsidTr="005C7A1D">
        <w:trPr>
          <w:trHeight w:val="574"/>
        </w:trPr>
        <w:tc>
          <w:tcPr>
            <w:tcW w:w="567" w:type="dxa"/>
          </w:tcPr>
          <w:p w:rsidR="005C7A1D" w:rsidRDefault="005C7A1D" w:rsidP="00A57EEA">
            <w:pPr>
              <w:rPr>
                <w:b/>
                <w:sz w:val="16"/>
                <w:szCs w:val="16"/>
              </w:rPr>
            </w:pPr>
            <w:r>
              <w:rPr>
                <w:b/>
                <w:sz w:val="16"/>
                <w:szCs w:val="16"/>
              </w:rPr>
              <w:t>NR</w:t>
            </w:r>
          </w:p>
          <w:p w:rsidR="005C7A1D" w:rsidRPr="003E1B8B" w:rsidRDefault="005C7A1D" w:rsidP="00A57EEA">
            <w:pPr>
              <w:rPr>
                <w:b/>
                <w:sz w:val="16"/>
                <w:szCs w:val="16"/>
              </w:rPr>
            </w:pPr>
            <w:r w:rsidRPr="003E1B8B">
              <w:rPr>
                <w:b/>
                <w:sz w:val="16"/>
                <w:szCs w:val="16"/>
              </w:rPr>
              <w:t>CRT</w:t>
            </w:r>
          </w:p>
        </w:tc>
        <w:tc>
          <w:tcPr>
            <w:tcW w:w="1788" w:type="dxa"/>
          </w:tcPr>
          <w:p w:rsidR="005C7A1D" w:rsidRPr="003E1B8B" w:rsidRDefault="005C7A1D" w:rsidP="00A57EEA">
            <w:pPr>
              <w:rPr>
                <w:b/>
                <w:sz w:val="16"/>
                <w:szCs w:val="16"/>
              </w:rPr>
            </w:pPr>
            <w:r w:rsidRPr="003E1B8B">
              <w:rPr>
                <w:b/>
                <w:sz w:val="16"/>
                <w:szCs w:val="16"/>
              </w:rPr>
              <w:t>DENUMIRE OPTIONAL</w:t>
            </w:r>
          </w:p>
        </w:tc>
        <w:tc>
          <w:tcPr>
            <w:tcW w:w="1615" w:type="dxa"/>
          </w:tcPr>
          <w:p w:rsidR="005C7A1D" w:rsidRPr="003E1B8B" w:rsidRDefault="005C7A1D" w:rsidP="00A57EEA">
            <w:pPr>
              <w:rPr>
                <w:b/>
                <w:sz w:val="16"/>
                <w:szCs w:val="16"/>
              </w:rPr>
            </w:pPr>
            <w:r w:rsidRPr="003E1B8B">
              <w:rPr>
                <w:b/>
                <w:sz w:val="16"/>
                <w:szCs w:val="16"/>
              </w:rPr>
              <w:t>TIP OPTIONAL</w:t>
            </w:r>
          </w:p>
        </w:tc>
        <w:tc>
          <w:tcPr>
            <w:tcW w:w="1701" w:type="dxa"/>
          </w:tcPr>
          <w:p w:rsidR="005C7A1D" w:rsidRPr="003E1B8B" w:rsidRDefault="005C7A1D" w:rsidP="00A57EEA">
            <w:pPr>
              <w:rPr>
                <w:b/>
                <w:sz w:val="16"/>
                <w:szCs w:val="16"/>
              </w:rPr>
            </w:pPr>
            <w:r w:rsidRPr="003E1B8B">
              <w:rPr>
                <w:b/>
                <w:sz w:val="16"/>
                <w:szCs w:val="16"/>
              </w:rPr>
              <w:t>DISCIPLINA</w:t>
            </w:r>
          </w:p>
        </w:tc>
        <w:tc>
          <w:tcPr>
            <w:tcW w:w="1417" w:type="dxa"/>
          </w:tcPr>
          <w:p w:rsidR="005C7A1D" w:rsidRPr="003E1B8B" w:rsidRDefault="005C7A1D" w:rsidP="00A57EEA">
            <w:pPr>
              <w:rPr>
                <w:b/>
                <w:sz w:val="16"/>
                <w:szCs w:val="16"/>
              </w:rPr>
            </w:pPr>
            <w:r w:rsidRPr="003E1B8B">
              <w:rPr>
                <w:b/>
                <w:sz w:val="16"/>
                <w:szCs w:val="16"/>
              </w:rPr>
              <w:t>ARIE CURRICULARA</w:t>
            </w:r>
          </w:p>
        </w:tc>
        <w:tc>
          <w:tcPr>
            <w:tcW w:w="851" w:type="dxa"/>
          </w:tcPr>
          <w:p w:rsidR="005C7A1D" w:rsidRPr="003E1B8B" w:rsidRDefault="005C7A1D" w:rsidP="00A57EEA">
            <w:pPr>
              <w:rPr>
                <w:b/>
                <w:sz w:val="16"/>
                <w:szCs w:val="16"/>
              </w:rPr>
            </w:pPr>
            <w:r w:rsidRPr="003E1B8B">
              <w:rPr>
                <w:b/>
                <w:sz w:val="16"/>
                <w:szCs w:val="16"/>
              </w:rPr>
              <w:t>CLASA</w:t>
            </w:r>
          </w:p>
        </w:tc>
        <w:tc>
          <w:tcPr>
            <w:tcW w:w="850" w:type="dxa"/>
          </w:tcPr>
          <w:p w:rsidR="005C7A1D" w:rsidRPr="003E1B8B" w:rsidRDefault="005C7A1D" w:rsidP="00A57EEA">
            <w:pPr>
              <w:rPr>
                <w:b/>
                <w:sz w:val="16"/>
                <w:szCs w:val="16"/>
              </w:rPr>
            </w:pPr>
            <w:r w:rsidRPr="003E1B8B">
              <w:rPr>
                <w:b/>
                <w:sz w:val="16"/>
                <w:szCs w:val="16"/>
              </w:rPr>
              <w:t>NUMAR ELEVI</w:t>
            </w:r>
          </w:p>
        </w:tc>
        <w:tc>
          <w:tcPr>
            <w:tcW w:w="1282" w:type="dxa"/>
          </w:tcPr>
          <w:p w:rsidR="005C7A1D" w:rsidRDefault="005C7A1D" w:rsidP="00A57EEA">
            <w:pPr>
              <w:rPr>
                <w:b/>
                <w:sz w:val="16"/>
                <w:szCs w:val="16"/>
              </w:rPr>
            </w:pPr>
            <w:r w:rsidRPr="003E1B8B">
              <w:rPr>
                <w:b/>
                <w:sz w:val="16"/>
                <w:szCs w:val="16"/>
              </w:rPr>
              <w:t>NUME SI PRENUME CADRU DIDACTIC</w:t>
            </w:r>
            <w:r>
              <w:rPr>
                <w:b/>
                <w:sz w:val="16"/>
                <w:szCs w:val="16"/>
              </w:rPr>
              <w:t xml:space="preserve"> PROPUNĂ</w:t>
            </w:r>
          </w:p>
          <w:p w:rsidR="005C7A1D" w:rsidRPr="003E1B8B" w:rsidRDefault="005C7A1D" w:rsidP="00A57EEA">
            <w:pPr>
              <w:rPr>
                <w:b/>
                <w:sz w:val="16"/>
                <w:szCs w:val="16"/>
              </w:rPr>
            </w:pPr>
            <w:r>
              <w:rPr>
                <w:b/>
                <w:sz w:val="16"/>
                <w:szCs w:val="16"/>
              </w:rPr>
              <w:t>TOR</w:t>
            </w:r>
          </w:p>
        </w:tc>
        <w:tc>
          <w:tcPr>
            <w:tcW w:w="1240" w:type="dxa"/>
          </w:tcPr>
          <w:p w:rsidR="005C7A1D" w:rsidRPr="003E1B8B" w:rsidRDefault="005C7A1D" w:rsidP="00A57EEA">
            <w:pPr>
              <w:rPr>
                <w:b/>
                <w:sz w:val="16"/>
                <w:szCs w:val="16"/>
              </w:rPr>
            </w:pPr>
            <w:r w:rsidRPr="003E1B8B">
              <w:rPr>
                <w:b/>
                <w:sz w:val="16"/>
                <w:szCs w:val="16"/>
              </w:rPr>
              <w:t>STATUT CADRU DIDACTIC</w:t>
            </w:r>
          </w:p>
        </w:tc>
      </w:tr>
      <w:tr w:rsidR="005C7A1D" w:rsidRPr="007A414A" w:rsidTr="005C7A1D">
        <w:trPr>
          <w:trHeight w:val="713"/>
        </w:trPr>
        <w:tc>
          <w:tcPr>
            <w:tcW w:w="567" w:type="dxa"/>
          </w:tcPr>
          <w:p w:rsidR="005C7A1D" w:rsidRPr="007A414A" w:rsidRDefault="005C7A1D" w:rsidP="00A57EEA">
            <w:pPr>
              <w:rPr>
                <w:sz w:val="20"/>
                <w:szCs w:val="20"/>
              </w:rPr>
            </w:pPr>
            <w:r>
              <w:rPr>
                <w:sz w:val="20"/>
                <w:szCs w:val="20"/>
              </w:rPr>
              <w:t>1</w:t>
            </w:r>
          </w:p>
        </w:tc>
        <w:tc>
          <w:tcPr>
            <w:tcW w:w="1788" w:type="dxa"/>
          </w:tcPr>
          <w:p w:rsidR="005C7A1D" w:rsidRPr="006A2A5B" w:rsidRDefault="005C7A1D" w:rsidP="00A57EEA">
            <w:pPr>
              <w:rPr>
                <w:b/>
                <w:i/>
                <w:sz w:val="20"/>
                <w:szCs w:val="20"/>
              </w:rPr>
            </w:pPr>
            <w:r>
              <w:rPr>
                <w:b/>
                <w:i/>
                <w:sz w:val="20"/>
                <w:szCs w:val="20"/>
              </w:rPr>
              <w:t>MÂINI HARNICE ȘI PRICEPUTE</w:t>
            </w:r>
          </w:p>
        </w:tc>
        <w:tc>
          <w:tcPr>
            <w:tcW w:w="1615" w:type="dxa"/>
          </w:tcPr>
          <w:p w:rsidR="005C7A1D" w:rsidRPr="007A414A" w:rsidRDefault="005C7A1D" w:rsidP="00A57EEA">
            <w:pPr>
              <w:rPr>
                <w:sz w:val="20"/>
                <w:szCs w:val="20"/>
              </w:rPr>
            </w:pPr>
            <w:r>
              <w:rPr>
                <w:sz w:val="20"/>
                <w:szCs w:val="20"/>
              </w:rPr>
              <w:t>LA NIVELUL DISCIPLINEI</w:t>
            </w:r>
          </w:p>
        </w:tc>
        <w:tc>
          <w:tcPr>
            <w:tcW w:w="1701" w:type="dxa"/>
          </w:tcPr>
          <w:p w:rsidR="005C7A1D" w:rsidRPr="007A414A" w:rsidRDefault="005C7A1D" w:rsidP="00A57EEA">
            <w:pPr>
              <w:rPr>
                <w:sz w:val="20"/>
                <w:szCs w:val="20"/>
              </w:rPr>
            </w:pPr>
            <w:r>
              <w:rPr>
                <w:sz w:val="20"/>
                <w:szCs w:val="20"/>
              </w:rPr>
              <w:t>DEC</w:t>
            </w:r>
          </w:p>
        </w:tc>
        <w:tc>
          <w:tcPr>
            <w:tcW w:w="1417" w:type="dxa"/>
          </w:tcPr>
          <w:p w:rsidR="005C7A1D" w:rsidRPr="007A414A" w:rsidRDefault="005C7A1D" w:rsidP="00A57EEA">
            <w:pPr>
              <w:rPr>
                <w:sz w:val="20"/>
                <w:szCs w:val="20"/>
              </w:rPr>
            </w:pPr>
            <w:r>
              <w:rPr>
                <w:sz w:val="20"/>
                <w:szCs w:val="20"/>
              </w:rPr>
              <w:t>ARTE</w:t>
            </w:r>
          </w:p>
        </w:tc>
        <w:tc>
          <w:tcPr>
            <w:tcW w:w="851" w:type="dxa"/>
          </w:tcPr>
          <w:p w:rsidR="005C7A1D" w:rsidRDefault="005C7A1D" w:rsidP="00A57EEA">
            <w:pPr>
              <w:rPr>
                <w:sz w:val="20"/>
                <w:szCs w:val="20"/>
              </w:rPr>
            </w:pPr>
            <w:r w:rsidRPr="007A414A">
              <w:rPr>
                <w:sz w:val="20"/>
                <w:szCs w:val="20"/>
              </w:rPr>
              <w:t>PRESCO</w:t>
            </w:r>
            <w:r>
              <w:rPr>
                <w:sz w:val="20"/>
                <w:szCs w:val="20"/>
              </w:rPr>
              <w:t>-</w:t>
            </w:r>
          </w:p>
          <w:p w:rsidR="005C7A1D" w:rsidRPr="007A414A" w:rsidRDefault="005C7A1D" w:rsidP="00A57EEA">
            <w:pPr>
              <w:rPr>
                <w:sz w:val="20"/>
                <w:szCs w:val="20"/>
              </w:rPr>
            </w:pPr>
            <w:r w:rsidRPr="007A414A">
              <w:rPr>
                <w:sz w:val="20"/>
                <w:szCs w:val="20"/>
              </w:rPr>
              <w:t>LARI</w:t>
            </w:r>
          </w:p>
        </w:tc>
        <w:tc>
          <w:tcPr>
            <w:tcW w:w="850" w:type="dxa"/>
          </w:tcPr>
          <w:p w:rsidR="005C7A1D" w:rsidRPr="007A414A" w:rsidRDefault="005C7A1D" w:rsidP="00A57EEA">
            <w:pPr>
              <w:rPr>
                <w:sz w:val="20"/>
                <w:szCs w:val="20"/>
              </w:rPr>
            </w:pPr>
            <w:r>
              <w:rPr>
                <w:sz w:val="20"/>
                <w:szCs w:val="20"/>
              </w:rPr>
              <w:t>13</w:t>
            </w:r>
          </w:p>
        </w:tc>
        <w:tc>
          <w:tcPr>
            <w:tcW w:w="1282" w:type="dxa"/>
          </w:tcPr>
          <w:p w:rsidR="005C7A1D" w:rsidRPr="007A414A" w:rsidRDefault="005C7A1D" w:rsidP="00A57EEA">
            <w:pPr>
              <w:rPr>
                <w:sz w:val="20"/>
                <w:szCs w:val="20"/>
              </w:rPr>
            </w:pPr>
            <w:r w:rsidRPr="007A414A">
              <w:rPr>
                <w:sz w:val="20"/>
                <w:szCs w:val="20"/>
              </w:rPr>
              <w:t>SIMION NINA</w:t>
            </w:r>
          </w:p>
        </w:tc>
        <w:tc>
          <w:tcPr>
            <w:tcW w:w="1240" w:type="dxa"/>
          </w:tcPr>
          <w:p w:rsidR="005C7A1D" w:rsidRPr="007A414A" w:rsidRDefault="005C7A1D" w:rsidP="00A57EEA">
            <w:pPr>
              <w:rPr>
                <w:sz w:val="20"/>
                <w:szCs w:val="20"/>
              </w:rPr>
            </w:pPr>
            <w:r>
              <w:rPr>
                <w:sz w:val="20"/>
                <w:szCs w:val="20"/>
              </w:rPr>
              <w:t>TITULAR</w:t>
            </w:r>
          </w:p>
        </w:tc>
      </w:tr>
      <w:tr w:rsidR="005C7A1D" w:rsidRPr="007A414A" w:rsidTr="005C7A1D">
        <w:trPr>
          <w:trHeight w:val="713"/>
        </w:trPr>
        <w:tc>
          <w:tcPr>
            <w:tcW w:w="567" w:type="dxa"/>
          </w:tcPr>
          <w:p w:rsidR="005C7A1D" w:rsidRPr="007A414A" w:rsidRDefault="005C7A1D" w:rsidP="00A57EEA">
            <w:pPr>
              <w:rPr>
                <w:sz w:val="20"/>
                <w:szCs w:val="20"/>
              </w:rPr>
            </w:pPr>
            <w:r>
              <w:rPr>
                <w:sz w:val="20"/>
                <w:szCs w:val="20"/>
              </w:rPr>
              <w:t>2</w:t>
            </w:r>
          </w:p>
        </w:tc>
        <w:tc>
          <w:tcPr>
            <w:tcW w:w="1788" w:type="dxa"/>
          </w:tcPr>
          <w:p w:rsidR="005C7A1D" w:rsidRPr="006A2A5B" w:rsidRDefault="005C7A1D" w:rsidP="00A57EEA">
            <w:pPr>
              <w:rPr>
                <w:b/>
                <w:i/>
                <w:sz w:val="20"/>
                <w:szCs w:val="20"/>
              </w:rPr>
            </w:pPr>
            <w:r w:rsidRPr="006A2A5B">
              <w:rPr>
                <w:b/>
                <w:i/>
                <w:sz w:val="20"/>
                <w:szCs w:val="20"/>
              </w:rPr>
              <w:t>EDUCATIE PENTRU SANATATE</w:t>
            </w:r>
          </w:p>
        </w:tc>
        <w:tc>
          <w:tcPr>
            <w:tcW w:w="1615" w:type="dxa"/>
          </w:tcPr>
          <w:p w:rsidR="005C7A1D" w:rsidRPr="007A414A" w:rsidRDefault="005C7A1D" w:rsidP="00A57EEA">
            <w:pPr>
              <w:rPr>
                <w:sz w:val="20"/>
                <w:szCs w:val="20"/>
              </w:rPr>
            </w:pPr>
            <w:r>
              <w:rPr>
                <w:sz w:val="20"/>
                <w:szCs w:val="20"/>
              </w:rPr>
              <w:t>LA NIVELUL DISCIPLINEI</w:t>
            </w:r>
          </w:p>
        </w:tc>
        <w:tc>
          <w:tcPr>
            <w:tcW w:w="1701" w:type="dxa"/>
          </w:tcPr>
          <w:p w:rsidR="005C7A1D" w:rsidRPr="007A414A" w:rsidRDefault="005C7A1D" w:rsidP="00A57EEA">
            <w:pPr>
              <w:rPr>
                <w:sz w:val="20"/>
                <w:szCs w:val="20"/>
              </w:rPr>
            </w:pPr>
            <w:r>
              <w:rPr>
                <w:sz w:val="20"/>
                <w:szCs w:val="20"/>
              </w:rPr>
              <w:t>EDUCATIE PENTRU SANATATE</w:t>
            </w:r>
          </w:p>
        </w:tc>
        <w:tc>
          <w:tcPr>
            <w:tcW w:w="1417" w:type="dxa"/>
          </w:tcPr>
          <w:p w:rsidR="005C7A1D" w:rsidRPr="007A414A" w:rsidRDefault="005C7A1D" w:rsidP="00A57EEA">
            <w:pPr>
              <w:rPr>
                <w:sz w:val="20"/>
                <w:szCs w:val="20"/>
              </w:rPr>
            </w:pPr>
            <w:r>
              <w:rPr>
                <w:sz w:val="20"/>
                <w:szCs w:val="20"/>
              </w:rPr>
              <w:t>CONSILIERE SI ORIENTARE</w:t>
            </w:r>
          </w:p>
        </w:tc>
        <w:tc>
          <w:tcPr>
            <w:tcW w:w="851" w:type="dxa"/>
          </w:tcPr>
          <w:p w:rsidR="005C7A1D" w:rsidRDefault="005C7A1D" w:rsidP="00A57EEA">
            <w:pPr>
              <w:rPr>
                <w:sz w:val="20"/>
                <w:szCs w:val="20"/>
              </w:rPr>
            </w:pPr>
            <w:r w:rsidRPr="007A414A">
              <w:rPr>
                <w:sz w:val="20"/>
                <w:szCs w:val="20"/>
              </w:rPr>
              <w:t>CP+I</w:t>
            </w:r>
            <w:r>
              <w:rPr>
                <w:sz w:val="20"/>
                <w:szCs w:val="20"/>
              </w:rPr>
              <w:t>+</w:t>
            </w:r>
          </w:p>
          <w:p w:rsidR="005C7A1D" w:rsidRPr="007A414A" w:rsidRDefault="005C7A1D" w:rsidP="00A57EEA">
            <w:pPr>
              <w:rPr>
                <w:sz w:val="20"/>
                <w:szCs w:val="20"/>
              </w:rPr>
            </w:pPr>
            <w:r>
              <w:rPr>
                <w:sz w:val="20"/>
                <w:szCs w:val="20"/>
              </w:rPr>
              <w:t>II</w:t>
            </w:r>
          </w:p>
        </w:tc>
        <w:tc>
          <w:tcPr>
            <w:tcW w:w="850" w:type="dxa"/>
          </w:tcPr>
          <w:p w:rsidR="005C7A1D" w:rsidRPr="007A414A" w:rsidRDefault="005C7A1D" w:rsidP="00A57EEA">
            <w:pPr>
              <w:rPr>
                <w:sz w:val="20"/>
                <w:szCs w:val="20"/>
              </w:rPr>
            </w:pPr>
            <w:r>
              <w:rPr>
                <w:sz w:val="20"/>
                <w:szCs w:val="20"/>
              </w:rPr>
              <w:t>1+4+7</w:t>
            </w:r>
          </w:p>
        </w:tc>
        <w:tc>
          <w:tcPr>
            <w:tcW w:w="1282" w:type="dxa"/>
          </w:tcPr>
          <w:p w:rsidR="005C7A1D" w:rsidRPr="007A414A" w:rsidRDefault="005C7A1D" w:rsidP="00A57EEA">
            <w:pPr>
              <w:rPr>
                <w:sz w:val="20"/>
                <w:szCs w:val="20"/>
              </w:rPr>
            </w:pPr>
            <w:r>
              <w:rPr>
                <w:sz w:val="20"/>
                <w:szCs w:val="20"/>
              </w:rPr>
              <w:t>BUICAN MIHAELA</w:t>
            </w:r>
          </w:p>
        </w:tc>
        <w:tc>
          <w:tcPr>
            <w:tcW w:w="1240" w:type="dxa"/>
          </w:tcPr>
          <w:p w:rsidR="005C7A1D" w:rsidRPr="007A414A" w:rsidRDefault="005C7A1D" w:rsidP="00A57EEA">
            <w:pPr>
              <w:rPr>
                <w:sz w:val="20"/>
                <w:szCs w:val="20"/>
              </w:rPr>
            </w:pPr>
            <w:r>
              <w:rPr>
                <w:sz w:val="20"/>
                <w:szCs w:val="20"/>
              </w:rPr>
              <w:t>TITULAR</w:t>
            </w:r>
          </w:p>
        </w:tc>
      </w:tr>
      <w:tr w:rsidR="005C7A1D" w:rsidRPr="007A414A" w:rsidTr="005C7A1D">
        <w:trPr>
          <w:trHeight w:val="713"/>
        </w:trPr>
        <w:tc>
          <w:tcPr>
            <w:tcW w:w="567" w:type="dxa"/>
          </w:tcPr>
          <w:p w:rsidR="005C7A1D" w:rsidRPr="007A414A" w:rsidRDefault="005C7A1D" w:rsidP="00A57EEA">
            <w:pPr>
              <w:rPr>
                <w:sz w:val="20"/>
                <w:szCs w:val="20"/>
              </w:rPr>
            </w:pPr>
            <w:r>
              <w:rPr>
                <w:sz w:val="20"/>
                <w:szCs w:val="20"/>
              </w:rPr>
              <w:t>3</w:t>
            </w:r>
          </w:p>
        </w:tc>
        <w:tc>
          <w:tcPr>
            <w:tcW w:w="1788" w:type="dxa"/>
          </w:tcPr>
          <w:p w:rsidR="005C7A1D" w:rsidRPr="006A2A5B" w:rsidRDefault="005C7A1D" w:rsidP="00A57EEA">
            <w:pPr>
              <w:rPr>
                <w:b/>
                <w:i/>
                <w:sz w:val="20"/>
                <w:szCs w:val="20"/>
              </w:rPr>
            </w:pPr>
            <w:r w:rsidRPr="006A2A5B">
              <w:rPr>
                <w:b/>
                <w:i/>
                <w:sz w:val="20"/>
                <w:szCs w:val="20"/>
              </w:rPr>
              <w:t>EDUCATIE PENTRU SANATATE</w:t>
            </w:r>
          </w:p>
        </w:tc>
        <w:tc>
          <w:tcPr>
            <w:tcW w:w="1615" w:type="dxa"/>
          </w:tcPr>
          <w:p w:rsidR="005C7A1D" w:rsidRPr="007A414A" w:rsidRDefault="005C7A1D" w:rsidP="00A57EEA">
            <w:pPr>
              <w:rPr>
                <w:sz w:val="20"/>
                <w:szCs w:val="20"/>
              </w:rPr>
            </w:pPr>
            <w:r>
              <w:rPr>
                <w:sz w:val="20"/>
                <w:szCs w:val="20"/>
              </w:rPr>
              <w:t>LA NIVELUL DISCIPLINEI</w:t>
            </w:r>
          </w:p>
        </w:tc>
        <w:tc>
          <w:tcPr>
            <w:tcW w:w="1701" w:type="dxa"/>
          </w:tcPr>
          <w:p w:rsidR="005C7A1D" w:rsidRPr="007A414A" w:rsidRDefault="005C7A1D" w:rsidP="00A57EEA">
            <w:pPr>
              <w:rPr>
                <w:sz w:val="20"/>
                <w:szCs w:val="20"/>
              </w:rPr>
            </w:pPr>
            <w:r>
              <w:rPr>
                <w:sz w:val="20"/>
                <w:szCs w:val="20"/>
              </w:rPr>
              <w:t>EDUCATIE PENTRU SANATATE</w:t>
            </w:r>
          </w:p>
        </w:tc>
        <w:tc>
          <w:tcPr>
            <w:tcW w:w="1417" w:type="dxa"/>
          </w:tcPr>
          <w:p w:rsidR="005C7A1D" w:rsidRPr="007A414A" w:rsidRDefault="005C7A1D" w:rsidP="00A57EEA">
            <w:pPr>
              <w:rPr>
                <w:sz w:val="20"/>
                <w:szCs w:val="20"/>
              </w:rPr>
            </w:pPr>
            <w:r>
              <w:rPr>
                <w:sz w:val="20"/>
                <w:szCs w:val="20"/>
              </w:rPr>
              <w:t>CONSILIERE SI ORIENTARE</w:t>
            </w:r>
          </w:p>
        </w:tc>
        <w:tc>
          <w:tcPr>
            <w:tcW w:w="851" w:type="dxa"/>
          </w:tcPr>
          <w:p w:rsidR="005C7A1D" w:rsidRPr="007A414A" w:rsidRDefault="005C7A1D" w:rsidP="00A57EEA">
            <w:pPr>
              <w:rPr>
                <w:sz w:val="20"/>
                <w:szCs w:val="20"/>
              </w:rPr>
            </w:pPr>
            <w:r w:rsidRPr="007A414A">
              <w:rPr>
                <w:sz w:val="20"/>
                <w:szCs w:val="20"/>
              </w:rPr>
              <w:t>I</w:t>
            </w:r>
            <w:r>
              <w:rPr>
                <w:sz w:val="20"/>
                <w:szCs w:val="20"/>
              </w:rPr>
              <w:t>II+IV</w:t>
            </w:r>
          </w:p>
        </w:tc>
        <w:tc>
          <w:tcPr>
            <w:tcW w:w="850" w:type="dxa"/>
          </w:tcPr>
          <w:p w:rsidR="005C7A1D" w:rsidRPr="007A414A" w:rsidRDefault="005C7A1D" w:rsidP="00A57EEA">
            <w:pPr>
              <w:rPr>
                <w:sz w:val="20"/>
                <w:szCs w:val="20"/>
              </w:rPr>
            </w:pPr>
            <w:r>
              <w:rPr>
                <w:sz w:val="20"/>
                <w:szCs w:val="20"/>
              </w:rPr>
              <w:t>8+4</w:t>
            </w:r>
          </w:p>
        </w:tc>
        <w:tc>
          <w:tcPr>
            <w:tcW w:w="1282" w:type="dxa"/>
          </w:tcPr>
          <w:p w:rsidR="005C7A1D" w:rsidRPr="007A414A" w:rsidRDefault="005C7A1D" w:rsidP="00A57EEA">
            <w:pPr>
              <w:rPr>
                <w:sz w:val="20"/>
                <w:szCs w:val="20"/>
              </w:rPr>
            </w:pPr>
            <w:r>
              <w:rPr>
                <w:sz w:val="20"/>
                <w:szCs w:val="20"/>
              </w:rPr>
              <w:t>BĂCIUCU AURA</w:t>
            </w:r>
          </w:p>
        </w:tc>
        <w:tc>
          <w:tcPr>
            <w:tcW w:w="1240" w:type="dxa"/>
          </w:tcPr>
          <w:p w:rsidR="005C7A1D" w:rsidRDefault="005C7A1D" w:rsidP="00A57EEA">
            <w:pPr>
              <w:rPr>
                <w:sz w:val="20"/>
                <w:szCs w:val="20"/>
              </w:rPr>
            </w:pPr>
          </w:p>
          <w:p w:rsidR="005C7A1D" w:rsidRPr="007A414A" w:rsidRDefault="005C7A1D" w:rsidP="00A57EEA">
            <w:pPr>
              <w:rPr>
                <w:sz w:val="20"/>
                <w:szCs w:val="20"/>
              </w:rPr>
            </w:pPr>
            <w:r>
              <w:rPr>
                <w:sz w:val="20"/>
                <w:szCs w:val="20"/>
              </w:rPr>
              <w:t>TITULAR</w:t>
            </w:r>
          </w:p>
        </w:tc>
      </w:tr>
      <w:tr w:rsidR="005C7A1D" w:rsidRPr="007A414A" w:rsidTr="005C7A1D">
        <w:trPr>
          <w:trHeight w:val="187"/>
        </w:trPr>
        <w:tc>
          <w:tcPr>
            <w:tcW w:w="567" w:type="dxa"/>
          </w:tcPr>
          <w:p w:rsidR="005C7A1D" w:rsidRPr="007A414A" w:rsidRDefault="005C7A1D" w:rsidP="00A57EEA">
            <w:pPr>
              <w:rPr>
                <w:sz w:val="20"/>
                <w:szCs w:val="20"/>
              </w:rPr>
            </w:pPr>
            <w:r>
              <w:rPr>
                <w:sz w:val="20"/>
                <w:szCs w:val="20"/>
              </w:rPr>
              <w:t>5</w:t>
            </w:r>
          </w:p>
        </w:tc>
        <w:tc>
          <w:tcPr>
            <w:tcW w:w="1788" w:type="dxa"/>
          </w:tcPr>
          <w:p w:rsidR="005C7A1D" w:rsidRPr="006A2A5B" w:rsidRDefault="005C7A1D" w:rsidP="00A57EEA">
            <w:pPr>
              <w:rPr>
                <w:b/>
                <w:i/>
                <w:sz w:val="20"/>
                <w:szCs w:val="20"/>
              </w:rPr>
            </w:pPr>
            <w:r w:rsidRPr="006A2A5B">
              <w:rPr>
                <w:b/>
                <w:i/>
                <w:sz w:val="20"/>
                <w:szCs w:val="20"/>
              </w:rPr>
              <w:t>MATEMATICA-ȘTIINȚĂ ȘI LIMBĂ UNIVERSALĂ</w:t>
            </w:r>
          </w:p>
        </w:tc>
        <w:tc>
          <w:tcPr>
            <w:tcW w:w="1615" w:type="dxa"/>
          </w:tcPr>
          <w:p w:rsidR="005C7A1D" w:rsidRPr="007A414A" w:rsidRDefault="005C7A1D" w:rsidP="00A57EEA">
            <w:pPr>
              <w:rPr>
                <w:sz w:val="20"/>
                <w:szCs w:val="20"/>
              </w:rPr>
            </w:pPr>
            <w:r>
              <w:rPr>
                <w:sz w:val="20"/>
                <w:szCs w:val="20"/>
              </w:rPr>
              <w:t>OPȚIONAL INTEGRAT</w:t>
            </w:r>
          </w:p>
        </w:tc>
        <w:tc>
          <w:tcPr>
            <w:tcW w:w="1701" w:type="dxa"/>
          </w:tcPr>
          <w:p w:rsidR="005C7A1D" w:rsidRPr="007A414A" w:rsidRDefault="005C7A1D" w:rsidP="00A57EEA">
            <w:pPr>
              <w:rPr>
                <w:sz w:val="20"/>
                <w:szCs w:val="20"/>
              </w:rPr>
            </w:pPr>
            <w:r>
              <w:rPr>
                <w:sz w:val="20"/>
                <w:szCs w:val="20"/>
              </w:rPr>
              <w:t>MATEMATICĂ</w:t>
            </w:r>
          </w:p>
        </w:tc>
        <w:tc>
          <w:tcPr>
            <w:tcW w:w="1417" w:type="dxa"/>
          </w:tcPr>
          <w:p w:rsidR="005C7A1D" w:rsidRPr="001B7C47" w:rsidRDefault="005C7A1D" w:rsidP="00A57EEA">
            <w:pPr>
              <w:rPr>
                <w:sz w:val="16"/>
                <w:szCs w:val="16"/>
              </w:rPr>
            </w:pPr>
            <w:r w:rsidRPr="001B7C47">
              <w:rPr>
                <w:sz w:val="16"/>
                <w:szCs w:val="16"/>
              </w:rPr>
              <w:t>MATEMATICĂ ȘI ȘTIINȚE,OM ȘI SOCIETATE,ARTE,LIMBĂ ȘI COMUNICARE</w:t>
            </w:r>
          </w:p>
        </w:tc>
        <w:tc>
          <w:tcPr>
            <w:tcW w:w="851" w:type="dxa"/>
          </w:tcPr>
          <w:p w:rsidR="005C7A1D" w:rsidRPr="007A414A" w:rsidRDefault="005C7A1D" w:rsidP="00A57EEA">
            <w:pPr>
              <w:rPr>
                <w:sz w:val="20"/>
                <w:szCs w:val="20"/>
              </w:rPr>
            </w:pPr>
            <w:r w:rsidRPr="007A414A">
              <w:rPr>
                <w:sz w:val="20"/>
                <w:szCs w:val="20"/>
              </w:rPr>
              <w:t>V</w:t>
            </w:r>
            <w:r>
              <w:rPr>
                <w:sz w:val="20"/>
                <w:szCs w:val="20"/>
              </w:rPr>
              <w:t>+VI</w:t>
            </w:r>
          </w:p>
        </w:tc>
        <w:tc>
          <w:tcPr>
            <w:tcW w:w="850" w:type="dxa"/>
          </w:tcPr>
          <w:p w:rsidR="005C7A1D" w:rsidRPr="007A414A" w:rsidRDefault="005C7A1D" w:rsidP="00A57EEA">
            <w:pPr>
              <w:rPr>
                <w:sz w:val="20"/>
                <w:szCs w:val="20"/>
              </w:rPr>
            </w:pPr>
            <w:r>
              <w:rPr>
                <w:sz w:val="20"/>
                <w:szCs w:val="20"/>
              </w:rPr>
              <w:t>9+4</w:t>
            </w:r>
          </w:p>
        </w:tc>
        <w:tc>
          <w:tcPr>
            <w:tcW w:w="1282" w:type="dxa"/>
          </w:tcPr>
          <w:p w:rsidR="005C7A1D" w:rsidRPr="007A414A" w:rsidRDefault="005C7A1D" w:rsidP="00A57EEA">
            <w:pPr>
              <w:rPr>
                <w:sz w:val="20"/>
                <w:szCs w:val="20"/>
              </w:rPr>
            </w:pPr>
            <w:r w:rsidRPr="007A414A">
              <w:rPr>
                <w:sz w:val="20"/>
                <w:szCs w:val="20"/>
              </w:rPr>
              <w:t>POPA NICOLETA</w:t>
            </w:r>
          </w:p>
        </w:tc>
        <w:tc>
          <w:tcPr>
            <w:tcW w:w="1240" w:type="dxa"/>
          </w:tcPr>
          <w:p w:rsidR="005C7A1D" w:rsidRPr="007A414A" w:rsidRDefault="005C7A1D" w:rsidP="00A57EEA">
            <w:pPr>
              <w:rPr>
                <w:sz w:val="20"/>
                <w:szCs w:val="20"/>
              </w:rPr>
            </w:pPr>
            <w:r>
              <w:rPr>
                <w:sz w:val="20"/>
                <w:szCs w:val="20"/>
              </w:rPr>
              <w:t>TITULAR</w:t>
            </w:r>
          </w:p>
        </w:tc>
      </w:tr>
      <w:tr w:rsidR="005C7A1D" w:rsidRPr="007A414A" w:rsidTr="005C7A1D">
        <w:trPr>
          <w:trHeight w:val="1241"/>
        </w:trPr>
        <w:tc>
          <w:tcPr>
            <w:tcW w:w="567" w:type="dxa"/>
          </w:tcPr>
          <w:p w:rsidR="005C7A1D" w:rsidRDefault="005C7A1D" w:rsidP="00A57EEA">
            <w:pPr>
              <w:rPr>
                <w:sz w:val="20"/>
                <w:szCs w:val="20"/>
              </w:rPr>
            </w:pPr>
            <w:r>
              <w:rPr>
                <w:sz w:val="20"/>
                <w:szCs w:val="20"/>
              </w:rPr>
              <w:t>6</w:t>
            </w:r>
          </w:p>
        </w:tc>
        <w:tc>
          <w:tcPr>
            <w:tcW w:w="1788" w:type="dxa"/>
          </w:tcPr>
          <w:p w:rsidR="005C7A1D" w:rsidRDefault="005C7A1D" w:rsidP="00A57EEA">
            <w:pPr>
              <w:rPr>
                <w:b/>
                <w:i/>
                <w:sz w:val="20"/>
                <w:szCs w:val="20"/>
              </w:rPr>
            </w:pPr>
            <w:r w:rsidRPr="006A2A5B">
              <w:rPr>
                <w:b/>
                <w:i/>
                <w:sz w:val="20"/>
                <w:szCs w:val="20"/>
              </w:rPr>
              <w:t>INFORMATICA PAS CU PAS-COMPETENȚE DIGITALE PENTRU TABLETĂ</w:t>
            </w:r>
          </w:p>
        </w:tc>
        <w:tc>
          <w:tcPr>
            <w:tcW w:w="1615" w:type="dxa"/>
          </w:tcPr>
          <w:p w:rsidR="005C7A1D" w:rsidRDefault="005C7A1D" w:rsidP="00A57EEA">
            <w:pPr>
              <w:rPr>
                <w:sz w:val="20"/>
                <w:szCs w:val="20"/>
              </w:rPr>
            </w:pPr>
            <w:r>
              <w:rPr>
                <w:sz w:val="20"/>
                <w:szCs w:val="20"/>
              </w:rPr>
              <w:t>LA NIVELUL DISCIPLINEI</w:t>
            </w:r>
          </w:p>
        </w:tc>
        <w:tc>
          <w:tcPr>
            <w:tcW w:w="1701" w:type="dxa"/>
          </w:tcPr>
          <w:p w:rsidR="005C7A1D" w:rsidRDefault="005C7A1D" w:rsidP="00A57EEA">
            <w:pPr>
              <w:rPr>
                <w:sz w:val="20"/>
                <w:szCs w:val="20"/>
              </w:rPr>
            </w:pPr>
            <w:r>
              <w:rPr>
                <w:sz w:val="20"/>
                <w:szCs w:val="20"/>
              </w:rPr>
              <w:t>INFORMATICĂ</w:t>
            </w:r>
          </w:p>
        </w:tc>
        <w:tc>
          <w:tcPr>
            <w:tcW w:w="1417" w:type="dxa"/>
          </w:tcPr>
          <w:p w:rsidR="005C7A1D" w:rsidRDefault="005C7A1D" w:rsidP="00A57EEA">
            <w:pPr>
              <w:rPr>
                <w:sz w:val="20"/>
                <w:szCs w:val="20"/>
              </w:rPr>
            </w:pPr>
            <w:r>
              <w:rPr>
                <w:sz w:val="20"/>
                <w:szCs w:val="20"/>
              </w:rPr>
              <w:t>TEHNOLO-</w:t>
            </w:r>
          </w:p>
          <w:p w:rsidR="005C7A1D" w:rsidRDefault="005C7A1D" w:rsidP="00A57EEA">
            <w:pPr>
              <w:rPr>
                <w:sz w:val="20"/>
                <w:szCs w:val="20"/>
              </w:rPr>
            </w:pPr>
            <w:r>
              <w:rPr>
                <w:sz w:val="20"/>
                <w:szCs w:val="20"/>
              </w:rPr>
              <w:t>GII</w:t>
            </w:r>
          </w:p>
        </w:tc>
        <w:tc>
          <w:tcPr>
            <w:tcW w:w="851" w:type="dxa"/>
          </w:tcPr>
          <w:p w:rsidR="005C7A1D" w:rsidRDefault="005C7A1D" w:rsidP="00A57EEA">
            <w:pPr>
              <w:rPr>
                <w:sz w:val="20"/>
                <w:szCs w:val="20"/>
              </w:rPr>
            </w:pPr>
            <w:r w:rsidRPr="007A414A">
              <w:rPr>
                <w:sz w:val="20"/>
                <w:szCs w:val="20"/>
              </w:rPr>
              <w:t>VII</w:t>
            </w:r>
          </w:p>
        </w:tc>
        <w:tc>
          <w:tcPr>
            <w:tcW w:w="850" w:type="dxa"/>
          </w:tcPr>
          <w:p w:rsidR="005C7A1D" w:rsidRDefault="005C7A1D" w:rsidP="00A57EEA">
            <w:pPr>
              <w:rPr>
                <w:sz w:val="20"/>
                <w:szCs w:val="20"/>
              </w:rPr>
            </w:pPr>
            <w:r>
              <w:rPr>
                <w:sz w:val="20"/>
                <w:szCs w:val="20"/>
              </w:rPr>
              <w:t>13</w:t>
            </w:r>
          </w:p>
        </w:tc>
        <w:tc>
          <w:tcPr>
            <w:tcW w:w="1282" w:type="dxa"/>
          </w:tcPr>
          <w:p w:rsidR="005C7A1D" w:rsidRDefault="005C7A1D" w:rsidP="00A57EEA">
            <w:pPr>
              <w:rPr>
                <w:sz w:val="20"/>
                <w:szCs w:val="20"/>
              </w:rPr>
            </w:pPr>
            <w:r w:rsidRPr="007A414A">
              <w:rPr>
                <w:sz w:val="20"/>
                <w:szCs w:val="20"/>
              </w:rPr>
              <w:t>POPA NICOLETA</w:t>
            </w:r>
          </w:p>
        </w:tc>
        <w:tc>
          <w:tcPr>
            <w:tcW w:w="1240" w:type="dxa"/>
          </w:tcPr>
          <w:p w:rsidR="005C7A1D" w:rsidRDefault="005C7A1D" w:rsidP="00A57EEA">
            <w:pPr>
              <w:rPr>
                <w:sz w:val="20"/>
                <w:szCs w:val="20"/>
              </w:rPr>
            </w:pPr>
            <w:r>
              <w:rPr>
                <w:sz w:val="20"/>
                <w:szCs w:val="20"/>
              </w:rPr>
              <w:t>TITULAR</w:t>
            </w:r>
          </w:p>
        </w:tc>
      </w:tr>
      <w:tr w:rsidR="005C7A1D" w:rsidRPr="007A414A" w:rsidTr="005C7A1D">
        <w:trPr>
          <w:trHeight w:val="1411"/>
        </w:trPr>
        <w:tc>
          <w:tcPr>
            <w:tcW w:w="567" w:type="dxa"/>
          </w:tcPr>
          <w:p w:rsidR="005C7A1D" w:rsidRPr="007A414A" w:rsidRDefault="005C7A1D" w:rsidP="00A57EEA">
            <w:pPr>
              <w:rPr>
                <w:sz w:val="20"/>
                <w:szCs w:val="20"/>
              </w:rPr>
            </w:pPr>
            <w:r>
              <w:rPr>
                <w:sz w:val="20"/>
                <w:szCs w:val="20"/>
              </w:rPr>
              <w:t>7</w:t>
            </w:r>
          </w:p>
        </w:tc>
        <w:tc>
          <w:tcPr>
            <w:tcW w:w="1788" w:type="dxa"/>
          </w:tcPr>
          <w:p w:rsidR="005C7A1D" w:rsidRPr="006A2A5B" w:rsidRDefault="005C7A1D" w:rsidP="00A57EEA">
            <w:pPr>
              <w:rPr>
                <w:b/>
                <w:i/>
                <w:sz w:val="20"/>
                <w:szCs w:val="20"/>
              </w:rPr>
            </w:pPr>
            <w:r w:rsidRPr="006A2A5B">
              <w:rPr>
                <w:b/>
                <w:i/>
                <w:sz w:val="20"/>
                <w:szCs w:val="20"/>
              </w:rPr>
              <w:t>INFORMATICA PAS CU PAS-COMPETENȚE DIGITALE PENTRU TABLETĂ</w:t>
            </w:r>
          </w:p>
        </w:tc>
        <w:tc>
          <w:tcPr>
            <w:tcW w:w="1615" w:type="dxa"/>
          </w:tcPr>
          <w:p w:rsidR="005C7A1D" w:rsidRPr="007A414A" w:rsidRDefault="005C7A1D" w:rsidP="00A57EEA">
            <w:pPr>
              <w:rPr>
                <w:sz w:val="20"/>
                <w:szCs w:val="20"/>
              </w:rPr>
            </w:pPr>
            <w:r>
              <w:rPr>
                <w:sz w:val="20"/>
                <w:szCs w:val="20"/>
              </w:rPr>
              <w:t>LA NIVELUL DISCIPLINEI</w:t>
            </w:r>
          </w:p>
        </w:tc>
        <w:tc>
          <w:tcPr>
            <w:tcW w:w="1701" w:type="dxa"/>
          </w:tcPr>
          <w:p w:rsidR="005C7A1D" w:rsidRPr="007A414A" w:rsidRDefault="005C7A1D" w:rsidP="00A57EEA">
            <w:pPr>
              <w:rPr>
                <w:sz w:val="20"/>
                <w:szCs w:val="20"/>
              </w:rPr>
            </w:pPr>
            <w:r>
              <w:rPr>
                <w:sz w:val="20"/>
                <w:szCs w:val="20"/>
              </w:rPr>
              <w:t>INFORMATICĂ</w:t>
            </w:r>
          </w:p>
        </w:tc>
        <w:tc>
          <w:tcPr>
            <w:tcW w:w="1417" w:type="dxa"/>
          </w:tcPr>
          <w:p w:rsidR="005C7A1D" w:rsidRPr="007A414A" w:rsidRDefault="005C7A1D" w:rsidP="00A57EEA">
            <w:pPr>
              <w:rPr>
                <w:sz w:val="20"/>
                <w:szCs w:val="20"/>
              </w:rPr>
            </w:pPr>
            <w:r>
              <w:rPr>
                <w:sz w:val="20"/>
                <w:szCs w:val="20"/>
              </w:rPr>
              <w:t>TEHNOLOGII</w:t>
            </w:r>
          </w:p>
        </w:tc>
        <w:tc>
          <w:tcPr>
            <w:tcW w:w="851" w:type="dxa"/>
          </w:tcPr>
          <w:p w:rsidR="005C7A1D" w:rsidRPr="007A414A" w:rsidRDefault="005C7A1D" w:rsidP="00A57EEA">
            <w:pPr>
              <w:rPr>
                <w:sz w:val="20"/>
                <w:szCs w:val="20"/>
              </w:rPr>
            </w:pPr>
            <w:r w:rsidRPr="007A414A">
              <w:rPr>
                <w:sz w:val="20"/>
                <w:szCs w:val="20"/>
              </w:rPr>
              <w:t>VIII</w:t>
            </w:r>
          </w:p>
        </w:tc>
        <w:tc>
          <w:tcPr>
            <w:tcW w:w="850" w:type="dxa"/>
          </w:tcPr>
          <w:p w:rsidR="005C7A1D" w:rsidRPr="007A414A" w:rsidRDefault="005C7A1D" w:rsidP="00A57EEA">
            <w:pPr>
              <w:rPr>
                <w:sz w:val="20"/>
                <w:szCs w:val="20"/>
              </w:rPr>
            </w:pPr>
            <w:r>
              <w:rPr>
                <w:sz w:val="20"/>
                <w:szCs w:val="20"/>
              </w:rPr>
              <w:t>13</w:t>
            </w:r>
          </w:p>
        </w:tc>
        <w:tc>
          <w:tcPr>
            <w:tcW w:w="1282" w:type="dxa"/>
          </w:tcPr>
          <w:p w:rsidR="005C7A1D" w:rsidRPr="007A414A" w:rsidRDefault="005C7A1D" w:rsidP="00A57EEA">
            <w:pPr>
              <w:rPr>
                <w:sz w:val="20"/>
                <w:szCs w:val="20"/>
              </w:rPr>
            </w:pPr>
            <w:r w:rsidRPr="007A414A">
              <w:rPr>
                <w:sz w:val="20"/>
                <w:szCs w:val="20"/>
              </w:rPr>
              <w:t>POPA NICOLETA</w:t>
            </w:r>
          </w:p>
        </w:tc>
        <w:tc>
          <w:tcPr>
            <w:tcW w:w="1240" w:type="dxa"/>
          </w:tcPr>
          <w:p w:rsidR="005C7A1D" w:rsidRPr="007A414A" w:rsidRDefault="005C7A1D" w:rsidP="00A57EEA">
            <w:pPr>
              <w:rPr>
                <w:sz w:val="20"/>
                <w:szCs w:val="20"/>
              </w:rPr>
            </w:pPr>
            <w:r>
              <w:rPr>
                <w:sz w:val="20"/>
                <w:szCs w:val="20"/>
              </w:rPr>
              <w:t>TITULAR</w:t>
            </w:r>
          </w:p>
        </w:tc>
      </w:tr>
      <w:tr w:rsidR="005C7A1D" w:rsidRPr="007A414A" w:rsidTr="005C7A1D">
        <w:trPr>
          <w:trHeight w:val="481"/>
        </w:trPr>
        <w:tc>
          <w:tcPr>
            <w:tcW w:w="567" w:type="dxa"/>
          </w:tcPr>
          <w:p w:rsidR="005C7A1D" w:rsidRPr="007A414A" w:rsidRDefault="005C7A1D" w:rsidP="00A57EEA">
            <w:pPr>
              <w:rPr>
                <w:sz w:val="20"/>
                <w:szCs w:val="20"/>
              </w:rPr>
            </w:pPr>
            <w:r>
              <w:rPr>
                <w:sz w:val="20"/>
                <w:szCs w:val="20"/>
              </w:rPr>
              <w:t>8</w:t>
            </w:r>
          </w:p>
        </w:tc>
        <w:tc>
          <w:tcPr>
            <w:tcW w:w="1788" w:type="dxa"/>
          </w:tcPr>
          <w:p w:rsidR="005C7A1D" w:rsidRPr="006A2A5B" w:rsidRDefault="005C7A1D" w:rsidP="00A57EEA">
            <w:pPr>
              <w:rPr>
                <w:b/>
                <w:i/>
                <w:sz w:val="20"/>
                <w:szCs w:val="20"/>
              </w:rPr>
            </w:pPr>
            <w:r w:rsidRPr="006A2A5B">
              <w:rPr>
                <w:b/>
                <w:i/>
                <w:sz w:val="20"/>
                <w:szCs w:val="20"/>
              </w:rPr>
              <w:t>MATEMATICA ÎN COTIDIAN</w:t>
            </w:r>
          </w:p>
        </w:tc>
        <w:tc>
          <w:tcPr>
            <w:tcW w:w="1615" w:type="dxa"/>
          </w:tcPr>
          <w:p w:rsidR="005C7A1D" w:rsidRPr="007A414A" w:rsidRDefault="005C7A1D" w:rsidP="00A57EEA">
            <w:pPr>
              <w:rPr>
                <w:sz w:val="20"/>
                <w:szCs w:val="20"/>
              </w:rPr>
            </w:pPr>
            <w:r>
              <w:rPr>
                <w:sz w:val="20"/>
                <w:szCs w:val="20"/>
              </w:rPr>
              <w:t>LA NIVELUL DISCIPLINEI</w:t>
            </w:r>
          </w:p>
        </w:tc>
        <w:tc>
          <w:tcPr>
            <w:tcW w:w="1701" w:type="dxa"/>
          </w:tcPr>
          <w:p w:rsidR="005C7A1D" w:rsidRPr="007A414A" w:rsidRDefault="005C7A1D" w:rsidP="00A57EEA">
            <w:pPr>
              <w:rPr>
                <w:sz w:val="20"/>
                <w:szCs w:val="20"/>
              </w:rPr>
            </w:pPr>
            <w:r>
              <w:rPr>
                <w:sz w:val="20"/>
                <w:szCs w:val="20"/>
              </w:rPr>
              <w:t>MATEMATICĂ</w:t>
            </w:r>
          </w:p>
        </w:tc>
        <w:tc>
          <w:tcPr>
            <w:tcW w:w="1417" w:type="dxa"/>
          </w:tcPr>
          <w:p w:rsidR="005C7A1D" w:rsidRPr="007A414A" w:rsidRDefault="005C7A1D" w:rsidP="00A57EEA">
            <w:pPr>
              <w:rPr>
                <w:sz w:val="20"/>
                <w:szCs w:val="20"/>
              </w:rPr>
            </w:pPr>
            <w:r>
              <w:rPr>
                <w:sz w:val="20"/>
                <w:szCs w:val="20"/>
              </w:rPr>
              <w:t>MATEMATICĂ ȘI ȘTIINȚE</w:t>
            </w:r>
          </w:p>
        </w:tc>
        <w:tc>
          <w:tcPr>
            <w:tcW w:w="851" w:type="dxa"/>
          </w:tcPr>
          <w:p w:rsidR="005C7A1D" w:rsidRPr="007A414A" w:rsidRDefault="005C7A1D" w:rsidP="00A57EEA">
            <w:pPr>
              <w:rPr>
                <w:sz w:val="20"/>
                <w:szCs w:val="20"/>
              </w:rPr>
            </w:pPr>
            <w:r w:rsidRPr="007A414A">
              <w:rPr>
                <w:sz w:val="20"/>
                <w:szCs w:val="20"/>
              </w:rPr>
              <w:t>VIII</w:t>
            </w:r>
          </w:p>
        </w:tc>
        <w:tc>
          <w:tcPr>
            <w:tcW w:w="850" w:type="dxa"/>
          </w:tcPr>
          <w:p w:rsidR="005C7A1D" w:rsidRPr="007A414A" w:rsidRDefault="005C7A1D" w:rsidP="00A57EEA">
            <w:pPr>
              <w:rPr>
                <w:sz w:val="20"/>
                <w:szCs w:val="20"/>
              </w:rPr>
            </w:pPr>
            <w:r>
              <w:rPr>
                <w:sz w:val="20"/>
                <w:szCs w:val="20"/>
              </w:rPr>
              <w:t>13</w:t>
            </w:r>
          </w:p>
        </w:tc>
        <w:tc>
          <w:tcPr>
            <w:tcW w:w="1282" w:type="dxa"/>
          </w:tcPr>
          <w:p w:rsidR="005C7A1D" w:rsidRPr="007A414A" w:rsidRDefault="005C7A1D" w:rsidP="00A57EEA">
            <w:pPr>
              <w:rPr>
                <w:sz w:val="20"/>
                <w:szCs w:val="20"/>
              </w:rPr>
            </w:pPr>
            <w:r w:rsidRPr="007A414A">
              <w:rPr>
                <w:sz w:val="20"/>
                <w:szCs w:val="20"/>
              </w:rPr>
              <w:t>POPA NICOLETA</w:t>
            </w:r>
          </w:p>
        </w:tc>
        <w:tc>
          <w:tcPr>
            <w:tcW w:w="1240" w:type="dxa"/>
          </w:tcPr>
          <w:p w:rsidR="005C7A1D" w:rsidRPr="007A414A" w:rsidRDefault="005C7A1D" w:rsidP="00A57EEA">
            <w:pPr>
              <w:rPr>
                <w:sz w:val="20"/>
                <w:szCs w:val="20"/>
              </w:rPr>
            </w:pPr>
            <w:r>
              <w:rPr>
                <w:sz w:val="20"/>
                <w:szCs w:val="20"/>
              </w:rPr>
              <w:t>TITULAR</w:t>
            </w:r>
          </w:p>
        </w:tc>
      </w:tr>
    </w:tbl>
    <w:p w:rsidR="005C7A1D" w:rsidRDefault="005C7A1D" w:rsidP="005C7A1D">
      <w:pPr>
        <w:tabs>
          <w:tab w:val="left" w:pos="1260"/>
        </w:tabs>
        <w:overflowPunct w:val="0"/>
        <w:autoSpaceDE w:val="0"/>
        <w:autoSpaceDN w:val="0"/>
        <w:adjustRightInd w:val="0"/>
        <w:ind w:right="-18"/>
        <w:jc w:val="both"/>
        <w:textAlignment w:val="baseline"/>
        <w:rPr>
          <w:bCs/>
          <w:i/>
          <w:color w:val="000000" w:themeColor="text1"/>
          <w:sz w:val="28"/>
          <w:szCs w:val="28"/>
        </w:rPr>
      </w:pPr>
    </w:p>
    <w:p w:rsidR="005C7A1D" w:rsidRDefault="005C7A1D" w:rsidP="005C7A1D">
      <w:pPr>
        <w:tabs>
          <w:tab w:val="left" w:pos="1260"/>
        </w:tabs>
        <w:overflowPunct w:val="0"/>
        <w:autoSpaceDE w:val="0"/>
        <w:autoSpaceDN w:val="0"/>
        <w:adjustRightInd w:val="0"/>
        <w:ind w:right="-18"/>
        <w:jc w:val="both"/>
        <w:textAlignment w:val="baseline"/>
        <w:rPr>
          <w:b/>
          <w:i/>
          <w:color w:val="000000" w:themeColor="text1"/>
        </w:rPr>
      </w:pPr>
    </w:p>
    <w:p w:rsidR="005C7A1D" w:rsidRDefault="005C7A1D" w:rsidP="005C7A1D">
      <w:pPr>
        <w:tabs>
          <w:tab w:val="left" w:pos="1260"/>
        </w:tabs>
        <w:overflowPunct w:val="0"/>
        <w:autoSpaceDE w:val="0"/>
        <w:autoSpaceDN w:val="0"/>
        <w:adjustRightInd w:val="0"/>
        <w:ind w:right="-18"/>
        <w:jc w:val="both"/>
        <w:textAlignment w:val="baseline"/>
        <w:rPr>
          <w:b/>
          <w:i/>
          <w:color w:val="000000" w:themeColor="text1"/>
        </w:rPr>
      </w:pPr>
    </w:p>
    <w:p w:rsidR="005C7A1D" w:rsidRDefault="005C7A1D" w:rsidP="005C7A1D">
      <w:pPr>
        <w:tabs>
          <w:tab w:val="left" w:pos="1260"/>
        </w:tabs>
        <w:overflowPunct w:val="0"/>
        <w:autoSpaceDE w:val="0"/>
        <w:autoSpaceDN w:val="0"/>
        <w:adjustRightInd w:val="0"/>
        <w:ind w:right="-18"/>
        <w:jc w:val="both"/>
        <w:textAlignment w:val="baseline"/>
        <w:rPr>
          <w:b/>
          <w:i/>
          <w:color w:val="000000" w:themeColor="text1"/>
        </w:rPr>
      </w:pPr>
    </w:p>
    <w:p w:rsidR="005C7A1D" w:rsidRPr="009A51B5" w:rsidRDefault="005C7A1D" w:rsidP="00EB5FA4">
      <w:pPr>
        <w:rPr>
          <w:bCs/>
          <w:color w:val="000000" w:themeColor="text1"/>
        </w:rPr>
      </w:pPr>
    </w:p>
    <w:p w:rsidR="00EB5FA4" w:rsidRPr="00DE099C" w:rsidRDefault="00611249" w:rsidP="00EB5FA4">
      <w:pPr>
        <w:rPr>
          <w:b/>
          <w:color w:val="000000" w:themeColor="text1"/>
        </w:rPr>
      </w:pPr>
      <w:r w:rsidRPr="00DE099C">
        <w:rPr>
          <w:b/>
          <w:color w:val="000000" w:themeColor="text1"/>
        </w:rPr>
        <w:lastRenderedPageBreak/>
        <w:t>4</w:t>
      </w:r>
      <w:r w:rsidR="00EB5FA4" w:rsidRPr="00DE099C">
        <w:rPr>
          <w:b/>
          <w:color w:val="000000" w:themeColor="text1"/>
        </w:rPr>
        <w:t>. ANALIZA S.O.W.T. şi P.E.S.T.E.</w:t>
      </w:r>
    </w:p>
    <w:p w:rsidR="00EB5FA4" w:rsidRPr="00DE099C" w:rsidRDefault="00EB5FA4" w:rsidP="00EB5FA4">
      <w:pPr>
        <w:rPr>
          <w:b/>
          <w:color w:val="000000" w:themeColor="text1"/>
        </w:rPr>
      </w:pPr>
    </w:p>
    <w:p w:rsidR="00EB5FA4" w:rsidRPr="00DE099C" w:rsidRDefault="00611249" w:rsidP="008E197B">
      <w:pPr>
        <w:pStyle w:val="BodyTextIndent2"/>
        <w:spacing w:before="120" w:line="240" w:lineRule="auto"/>
        <w:ind w:left="0"/>
        <w:jc w:val="both"/>
      </w:pPr>
      <w:r w:rsidRPr="00DE099C">
        <w:rPr>
          <w:color w:val="000000" w:themeColor="text1"/>
        </w:rPr>
        <w:t xml:space="preserve"> 4</w:t>
      </w:r>
      <w:r w:rsidR="00EB5FA4" w:rsidRPr="00DE099C">
        <w:rPr>
          <w:color w:val="000000" w:themeColor="text1"/>
        </w:rPr>
        <w:t>.1.</w:t>
      </w:r>
      <w:r w:rsidR="00EB5FA4" w:rsidRPr="00DE099C">
        <w:rPr>
          <w:b/>
          <w:color w:val="000000" w:themeColor="text1"/>
        </w:rPr>
        <w:t>ANALIZA SWOT</w:t>
      </w:r>
      <w:r w:rsidR="008F34F6" w:rsidRPr="00DE099C">
        <w:t>(de la “</w:t>
      </w:r>
      <w:r w:rsidR="008F34F6" w:rsidRPr="00DE099C">
        <w:rPr>
          <w:b/>
        </w:rPr>
        <w:t>S</w:t>
      </w:r>
      <w:r w:rsidR="008F34F6" w:rsidRPr="00DE099C">
        <w:rPr>
          <w:i/>
        </w:rPr>
        <w:t>trengths</w:t>
      </w:r>
      <w:r w:rsidR="008F34F6" w:rsidRPr="00DE099C">
        <w:t>” – “</w:t>
      </w:r>
      <w:r w:rsidR="008F34F6" w:rsidRPr="00DE099C">
        <w:rPr>
          <w:b/>
        </w:rPr>
        <w:t>W</w:t>
      </w:r>
      <w:r w:rsidR="008F34F6" w:rsidRPr="00DE099C">
        <w:rPr>
          <w:i/>
        </w:rPr>
        <w:t>eaknesses</w:t>
      </w:r>
      <w:r w:rsidR="008F34F6" w:rsidRPr="00DE099C">
        <w:t>” – “</w:t>
      </w:r>
      <w:r w:rsidR="008F34F6" w:rsidRPr="00DE099C">
        <w:rPr>
          <w:b/>
        </w:rPr>
        <w:t>O</w:t>
      </w:r>
      <w:r w:rsidR="008F34F6" w:rsidRPr="00DE099C">
        <w:rPr>
          <w:i/>
        </w:rPr>
        <w:t>pportunities</w:t>
      </w:r>
      <w:r w:rsidR="008F34F6" w:rsidRPr="00DE099C">
        <w:t>” – “</w:t>
      </w:r>
      <w:r w:rsidR="008F34F6" w:rsidRPr="00DE099C">
        <w:rPr>
          <w:b/>
        </w:rPr>
        <w:t>T</w:t>
      </w:r>
      <w:r w:rsidR="008F34F6" w:rsidRPr="00DE099C">
        <w:rPr>
          <w:b/>
        </w:rPr>
        <w:softHyphen/>
      </w:r>
      <w:r w:rsidR="008F34F6" w:rsidRPr="00DE099C">
        <w:rPr>
          <w:i/>
        </w:rPr>
        <w:t>hreats</w:t>
      </w:r>
      <w:r w:rsidR="008F34F6" w:rsidRPr="00DE099C">
        <w:t>”, cuvinte în limba engleză care se traduc prin “Puncte tari”, “Puncte slabe”, “Oportunităţi” şi “Ameninţări”).</w:t>
      </w:r>
    </w:p>
    <w:p w:rsidR="00EB5FA4" w:rsidRPr="00DE099C" w:rsidRDefault="00EB5FA4" w:rsidP="00EB5FA4">
      <w:pPr>
        <w:pStyle w:val="NoSpacing"/>
        <w:rPr>
          <w:rFonts w:ascii="Times New Roman" w:hAnsi="Times New Roman" w:cs="Times New Roman"/>
          <w:color w:val="000000" w:themeColor="text1"/>
          <w:lang w:val="ro-RO"/>
        </w:rPr>
      </w:pPr>
      <w:r w:rsidRPr="00DE099C">
        <w:rPr>
          <w:rFonts w:ascii="Times New Roman" w:hAnsi="Times New Roman" w:cs="Times New Roman"/>
          <w:color w:val="000000" w:themeColor="text1"/>
          <w:lang w:val="ro-RO"/>
        </w:rPr>
        <w:t>Pentru a realiza o buna diagnoza a organizatiei scolare vom apela la instrumental de lucru tehnic sau metoda SWOT analizand atat mediul intern cat si mediul extern pe urmatoarele paliere scolare:</w:t>
      </w:r>
    </w:p>
    <w:p w:rsidR="00EB5FA4" w:rsidRPr="00DE099C" w:rsidRDefault="00EB5FA4" w:rsidP="00024900">
      <w:pPr>
        <w:pStyle w:val="NoSpacing"/>
        <w:numPr>
          <w:ilvl w:val="0"/>
          <w:numId w:val="8"/>
        </w:numPr>
        <w:rPr>
          <w:rFonts w:ascii="Times New Roman" w:hAnsi="Times New Roman" w:cs="Times New Roman"/>
          <w:color w:val="000000" w:themeColor="text1"/>
        </w:rPr>
      </w:pPr>
      <w:r w:rsidRPr="00DE099C">
        <w:rPr>
          <w:rFonts w:ascii="Times New Roman" w:hAnsi="Times New Roman" w:cs="Times New Roman"/>
          <w:color w:val="000000" w:themeColor="text1"/>
        </w:rPr>
        <w:t>Oferta  curriculara;</w:t>
      </w:r>
    </w:p>
    <w:p w:rsidR="00EB5FA4" w:rsidRPr="00DE099C" w:rsidRDefault="00EB5FA4" w:rsidP="00024900">
      <w:pPr>
        <w:pStyle w:val="NoSpacing"/>
        <w:numPr>
          <w:ilvl w:val="0"/>
          <w:numId w:val="8"/>
        </w:numPr>
        <w:rPr>
          <w:rFonts w:ascii="Times New Roman" w:hAnsi="Times New Roman" w:cs="Times New Roman"/>
          <w:color w:val="000000" w:themeColor="text1"/>
        </w:rPr>
      </w:pPr>
      <w:r w:rsidRPr="00DE099C">
        <w:rPr>
          <w:rFonts w:ascii="Times New Roman" w:hAnsi="Times New Roman" w:cs="Times New Roman"/>
          <w:color w:val="000000" w:themeColor="text1"/>
        </w:rPr>
        <w:t>Resursele umane;</w:t>
      </w:r>
    </w:p>
    <w:p w:rsidR="00EB5FA4" w:rsidRPr="00DE099C" w:rsidRDefault="00EB5FA4" w:rsidP="00024900">
      <w:pPr>
        <w:pStyle w:val="NoSpacing"/>
        <w:numPr>
          <w:ilvl w:val="0"/>
          <w:numId w:val="8"/>
        </w:numPr>
        <w:rPr>
          <w:rFonts w:ascii="Times New Roman" w:hAnsi="Times New Roman" w:cs="Times New Roman"/>
          <w:color w:val="000000" w:themeColor="text1"/>
        </w:rPr>
      </w:pPr>
      <w:r w:rsidRPr="00DE099C">
        <w:rPr>
          <w:rFonts w:ascii="Times New Roman" w:hAnsi="Times New Roman" w:cs="Times New Roman"/>
          <w:color w:val="000000" w:themeColor="text1"/>
        </w:rPr>
        <w:t>Resursele materiale si financiare;</w:t>
      </w:r>
    </w:p>
    <w:p w:rsidR="00EB5FA4" w:rsidRPr="00DE099C" w:rsidRDefault="00EB5FA4" w:rsidP="00024900">
      <w:pPr>
        <w:pStyle w:val="NoSpacing"/>
        <w:numPr>
          <w:ilvl w:val="0"/>
          <w:numId w:val="8"/>
        </w:numPr>
        <w:rPr>
          <w:rFonts w:ascii="Times New Roman" w:hAnsi="Times New Roman" w:cs="Times New Roman"/>
          <w:color w:val="000000" w:themeColor="text1"/>
        </w:rPr>
      </w:pPr>
      <w:r w:rsidRPr="00DE099C">
        <w:rPr>
          <w:rFonts w:ascii="Times New Roman" w:hAnsi="Times New Roman" w:cs="Times New Roman"/>
          <w:color w:val="000000" w:themeColor="text1"/>
        </w:rPr>
        <w:t>Relatiile cu comunitatea;</w:t>
      </w:r>
    </w:p>
    <w:p w:rsidR="00DD64F7" w:rsidRPr="00DE099C" w:rsidRDefault="00DD64F7" w:rsidP="00DD64F7">
      <w:pPr>
        <w:pStyle w:val="NoSpacing"/>
        <w:ind w:left="720"/>
        <w:rPr>
          <w:rFonts w:ascii="Times New Roman" w:hAnsi="Times New Roman" w:cs="Times New Roman"/>
          <w:color w:val="000000" w:themeColor="text1"/>
        </w:rPr>
      </w:pPr>
    </w:p>
    <w:p w:rsidR="00DD64F7" w:rsidRPr="00DE099C" w:rsidRDefault="00DD64F7" w:rsidP="00DD64F7">
      <w:pPr>
        <w:pStyle w:val="NoSpacing"/>
        <w:spacing w:line="260" w:lineRule="exact"/>
        <w:ind w:left="720"/>
        <w:rPr>
          <w:rFonts w:ascii="Times New Roman" w:hAnsi="Times New Roman" w:cs="Times New Roman"/>
          <w:b/>
          <w:color w:val="000000" w:themeColor="text1"/>
        </w:rPr>
      </w:pPr>
      <w:proofErr w:type="gramStart"/>
      <w:r w:rsidRPr="00DE099C">
        <w:rPr>
          <w:rFonts w:ascii="Times New Roman" w:hAnsi="Times New Roman" w:cs="Times New Roman"/>
          <w:b/>
          <w:color w:val="000000" w:themeColor="text1"/>
        </w:rPr>
        <w:t>a.Puncte</w:t>
      </w:r>
      <w:proofErr w:type="gramEnd"/>
      <w:r w:rsidRPr="00DE099C">
        <w:rPr>
          <w:rFonts w:ascii="Times New Roman" w:hAnsi="Times New Roman" w:cs="Times New Roman"/>
          <w:b/>
          <w:color w:val="000000" w:themeColor="text1"/>
        </w:rPr>
        <w:t xml:space="preserve"> tari </w:t>
      </w:r>
      <w:r w:rsidR="008E197B" w:rsidRPr="00DE099C">
        <w:rPr>
          <w:rFonts w:ascii="Times New Roman" w:hAnsi="Times New Roman" w:cs="Times New Roman"/>
          <w:color w:val="000000" w:themeColor="text1"/>
        </w:rPr>
        <w:t>(</w:t>
      </w:r>
      <w:r w:rsidR="008F34F6" w:rsidRPr="00DE099C">
        <w:rPr>
          <w:rFonts w:ascii="Times New Roman" w:hAnsi="Times New Roman" w:cs="Times New Roman"/>
          <w:i/>
          <w:lang w:val="ro-RO"/>
        </w:rPr>
        <w:t>care trebuie folosite</w:t>
      </w:r>
      <w:r w:rsidR="008E197B" w:rsidRPr="00DE099C">
        <w:rPr>
          <w:rFonts w:ascii="Times New Roman" w:hAnsi="Times New Roman" w:cs="Times New Roman"/>
          <w:b/>
          <w:i/>
          <w:lang w:val="ro-RO"/>
        </w:rPr>
        <w:t>)</w:t>
      </w:r>
    </w:p>
    <w:p w:rsidR="00DD64F7" w:rsidRPr="00DE099C" w:rsidRDefault="00DD64F7" w:rsidP="005C067E">
      <w:pPr>
        <w:pStyle w:val="NoSpacing"/>
        <w:numPr>
          <w:ilvl w:val="0"/>
          <w:numId w:val="24"/>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Baza materiala existenta in cea mai mare parte;</w:t>
      </w:r>
    </w:p>
    <w:p w:rsidR="00DD64F7" w:rsidRPr="00DE099C" w:rsidRDefault="00DD64F7" w:rsidP="005C067E">
      <w:pPr>
        <w:pStyle w:val="NoSpacing"/>
        <w:numPr>
          <w:ilvl w:val="0"/>
          <w:numId w:val="24"/>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Cadre dida</w:t>
      </w:r>
      <w:r w:rsidR="00AF57E7">
        <w:rPr>
          <w:rFonts w:ascii="Times New Roman" w:hAnsi="Times New Roman" w:cs="Times New Roman"/>
          <w:color w:val="000000" w:themeColor="text1"/>
        </w:rPr>
        <w:t>ctice calificate, inventive, co</w:t>
      </w:r>
      <w:r w:rsidRPr="00DE099C">
        <w:rPr>
          <w:rFonts w:ascii="Times New Roman" w:hAnsi="Times New Roman" w:cs="Times New Roman"/>
          <w:color w:val="000000" w:themeColor="text1"/>
        </w:rPr>
        <w:t>municative;</w:t>
      </w:r>
    </w:p>
    <w:p w:rsidR="005C067E" w:rsidRDefault="004F697E" w:rsidP="005C067E">
      <w:pPr>
        <w:pStyle w:val="BodyTextIndent"/>
        <w:numPr>
          <w:ilvl w:val="0"/>
          <w:numId w:val="24"/>
        </w:numPr>
        <w:rPr>
          <w:iCs/>
        </w:rPr>
      </w:pPr>
      <w:r w:rsidRPr="00DE099C">
        <w:rPr>
          <w:iCs/>
        </w:rPr>
        <w:t>Buna pregătire de specialitate şi metodică a cadrelor didactice, precum şi interesul susţinut pentru continua perfecţionare profesională, metodică şi psiho-pedagogică, pentru transpunerea componentelor reformei la nivelul actului didactic;</w:t>
      </w:r>
    </w:p>
    <w:p w:rsidR="00DD64F7" w:rsidRPr="005C067E" w:rsidRDefault="00DD64F7" w:rsidP="005C067E">
      <w:pPr>
        <w:pStyle w:val="BodyTextIndent"/>
        <w:numPr>
          <w:ilvl w:val="0"/>
          <w:numId w:val="24"/>
        </w:numPr>
        <w:rPr>
          <w:iCs/>
        </w:rPr>
      </w:pPr>
      <w:r w:rsidRPr="005C067E">
        <w:rPr>
          <w:color w:val="000000" w:themeColor="text1"/>
        </w:rPr>
        <w:t>13 cadre didactice titulare</w:t>
      </w:r>
    </w:p>
    <w:p w:rsidR="00DD64F7" w:rsidRPr="00DE099C" w:rsidRDefault="00D372C9" w:rsidP="005C067E">
      <w:pPr>
        <w:pStyle w:val="NoSpacing"/>
        <w:numPr>
          <w:ilvl w:val="0"/>
          <w:numId w:val="24"/>
        </w:numPr>
        <w:spacing w:line="260" w:lineRule="exact"/>
        <w:rPr>
          <w:rFonts w:ascii="Times New Roman" w:hAnsi="Times New Roman" w:cs="Times New Roman"/>
          <w:color w:val="000000" w:themeColor="text1"/>
          <w:lang w:val="fr-FR"/>
        </w:rPr>
      </w:pPr>
      <w:r>
        <w:rPr>
          <w:rFonts w:ascii="Times New Roman" w:hAnsi="Times New Roman" w:cs="Times New Roman"/>
          <w:color w:val="000000" w:themeColor="text1"/>
          <w:lang w:val="fr-FR"/>
        </w:rPr>
        <w:t>4</w:t>
      </w:r>
      <w:r w:rsidR="00DD64F7" w:rsidRPr="00DE099C">
        <w:rPr>
          <w:rFonts w:ascii="Times New Roman" w:hAnsi="Times New Roman" w:cs="Times New Roman"/>
          <w:color w:val="000000" w:themeColor="text1"/>
          <w:lang w:val="fr-FR"/>
        </w:rPr>
        <w:t xml:space="preserve"> </w:t>
      </w:r>
      <w:proofErr w:type="gramStart"/>
      <w:r w:rsidR="00DD64F7" w:rsidRPr="00DE099C">
        <w:rPr>
          <w:rFonts w:ascii="Times New Roman" w:hAnsi="Times New Roman" w:cs="Times New Roman"/>
          <w:color w:val="000000" w:themeColor="text1"/>
          <w:lang w:val="fr-FR"/>
        </w:rPr>
        <w:t>cadre</w:t>
      </w:r>
      <w:proofErr w:type="gramEnd"/>
      <w:r w:rsidR="00DD64F7" w:rsidRPr="00DE099C">
        <w:rPr>
          <w:rFonts w:ascii="Times New Roman" w:hAnsi="Times New Roman" w:cs="Times New Roman"/>
          <w:color w:val="000000" w:themeColor="text1"/>
          <w:lang w:val="fr-FR"/>
        </w:rPr>
        <w:t xml:space="preserve"> didactice au gradul didactic I</w:t>
      </w:r>
    </w:p>
    <w:p w:rsidR="00DD64F7" w:rsidRPr="00DE099C" w:rsidRDefault="00D372C9" w:rsidP="005C067E">
      <w:pPr>
        <w:pStyle w:val="NoSpacing"/>
        <w:numPr>
          <w:ilvl w:val="0"/>
          <w:numId w:val="24"/>
        </w:numPr>
        <w:spacing w:line="260" w:lineRule="exact"/>
        <w:rPr>
          <w:rFonts w:ascii="Times New Roman" w:hAnsi="Times New Roman" w:cs="Times New Roman"/>
          <w:color w:val="000000" w:themeColor="text1"/>
        </w:rPr>
      </w:pPr>
      <w:r>
        <w:rPr>
          <w:rFonts w:ascii="Times New Roman" w:hAnsi="Times New Roman" w:cs="Times New Roman"/>
          <w:color w:val="000000" w:themeColor="text1"/>
        </w:rPr>
        <w:t>6</w:t>
      </w:r>
      <w:r w:rsidR="00DD64F7" w:rsidRPr="00DE099C">
        <w:rPr>
          <w:rFonts w:ascii="Times New Roman" w:hAnsi="Times New Roman" w:cs="Times New Roman"/>
          <w:color w:val="000000" w:themeColor="text1"/>
        </w:rPr>
        <w:t xml:space="preserve"> cadre didactice au gradul didactic  II</w:t>
      </w:r>
    </w:p>
    <w:p w:rsidR="00DD64F7" w:rsidRPr="00DE099C" w:rsidRDefault="00D372C9" w:rsidP="005C067E">
      <w:pPr>
        <w:pStyle w:val="NoSpacing"/>
        <w:numPr>
          <w:ilvl w:val="0"/>
          <w:numId w:val="24"/>
        </w:numPr>
        <w:spacing w:line="260" w:lineRule="exact"/>
        <w:rPr>
          <w:rFonts w:ascii="Times New Roman" w:hAnsi="Times New Roman" w:cs="Times New Roman"/>
          <w:color w:val="000000" w:themeColor="text1"/>
        </w:rPr>
      </w:pPr>
      <w:r>
        <w:rPr>
          <w:rFonts w:ascii="Times New Roman" w:hAnsi="Times New Roman" w:cs="Times New Roman"/>
          <w:color w:val="000000" w:themeColor="text1"/>
        </w:rPr>
        <w:t>3</w:t>
      </w:r>
      <w:r w:rsidR="00DD64F7" w:rsidRPr="00DE099C">
        <w:rPr>
          <w:rFonts w:ascii="Times New Roman" w:hAnsi="Times New Roman" w:cs="Times New Roman"/>
          <w:color w:val="000000" w:themeColor="text1"/>
        </w:rPr>
        <w:t xml:space="preserve"> cadre didactice au gradul definitiv</w:t>
      </w:r>
    </w:p>
    <w:p w:rsidR="00DD64F7" w:rsidRPr="00DE099C" w:rsidRDefault="00AF57E7" w:rsidP="005C067E">
      <w:pPr>
        <w:pStyle w:val="NoSpacing"/>
        <w:numPr>
          <w:ilvl w:val="0"/>
          <w:numId w:val="24"/>
        </w:numPr>
        <w:spacing w:line="260" w:lineRule="exact"/>
        <w:rPr>
          <w:rFonts w:ascii="Times New Roman" w:hAnsi="Times New Roman" w:cs="Times New Roman"/>
          <w:color w:val="000000" w:themeColor="text1"/>
        </w:rPr>
      </w:pPr>
      <w:r>
        <w:rPr>
          <w:rFonts w:ascii="Times New Roman" w:hAnsi="Times New Roman" w:cs="Times New Roman"/>
          <w:color w:val="000000" w:themeColor="text1"/>
        </w:rPr>
        <w:t>1 cadru didactic este debutant</w:t>
      </w:r>
      <w:r w:rsidR="00DD64F7" w:rsidRPr="00DE099C">
        <w:rPr>
          <w:rFonts w:ascii="Times New Roman" w:hAnsi="Times New Roman" w:cs="Times New Roman"/>
          <w:color w:val="000000" w:themeColor="text1"/>
        </w:rPr>
        <w:t>;</w:t>
      </w:r>
    </w:p>
    <w:p w:rsidR="00DD64F7" w:rsidRPr="00DE099C" w:rsidRDefault="00DD64F7" w:rsidP="005C067E">
      <w:pPr>
        <w:pStyle w:val="NoSpacing"/>
        <w:numPr>
          <w:ilvl w:val="0"/>
          <w:numId w:val="24"/>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Existenta unor elevi dornici de performanta;</w:t>
      </w:r>
    </w:p>
    <w:p w:rsidR="004F697E" w:rsidRPr="00DE099C" w:rsidRDefault="004F697E" w:rsidP="005C067E">
      <w:pPr>
        <w:pStyle w:val="BodyTextIndent"/>
        <w:numPr>
          <w:ilvl w:val="0"/>
          <w:numId w:val="24"/>
        </w:numPr>
        <w:rPr>
          <w:iCs/>
        </w:rPr>
      </w:pPr>
      <w:r w:rsidRPr="00DE099C">
        <w:rPr>
          <w:iCs/>
        </w:rPr>
        <w:t>Relaţiile interpersonale (profesor-elev, conducere-subalterni, profesori-părinţi, profesori-profesori etc.) existente favorizează crearea unui climat educaţional deschis, stimulativ ), transparenţa deciziilor;</w:t>
      </w:r>
    </w:p>
    <w:p w:rsidR="004F697E" w:rsidRDefault="004F697E" w:rsidP="005C067E">
      <w:pPr>
        <w:pStyle w:val="BodyTextIndent"/>
        <w:numPr>
          <w:ilvl w:val="0"/>
          <w:numId w:val="24"/>
        </w:numPr>
        <w:rPr>
          <w:iCs/>
        </w:rPr>
      </w:pPr>
      <w:r w:rsidRPr="00DE099C">
        <w:rPr>
          <w:iCs/>
        </w:rPr>
        <w:t>Desfăşurarea de activităţi care ţin seama de solicitările elevilor, părinţilor şi ale comunităţii locale;</w:t>
      </w:r>
    </w:p>
    <w:p w:rsidR="005C067E" w:rsidRPr="005C067E" w:rsidRDefault="005C067E" w:rsidP="005C067E">
      <w:pPr>
        <w:pStyle w:val="ListParagraph"/>
        <w:numPr>
          <w:ilvl w:val="0"/>
          <w:numId w:val="24"/>
        </w:numPr>
        <w:spacing w:after="200" w:line="276" w:lineRule="auto"/>
        <w:jc w:val="both"/>
      </w:pPr>
      <w:r w:rsidRPr="005C067E">
        <w:rPr>
          <w:iCs/>
          <w:sz w:val="22"/>
          <w:szCs w:val="22"/>
        </w:rPr>
        <w:t>Numeroase activităţi extraşcolare şi extracurriculare organizate în şcoală şi în afara ei (,,Şcoala Altfel’’ – „Să știi mai multe, să fii mai bun!”);</w:t>
      </w:r>
    </w:p>
    <w:p w:rsidR="00DD64F7" w:rsidRPr="00DE099C" w:rsidRDefault="00DD64F7" w:rsidP="005C067E">
      <w:pPr>
        <w:pStyle w:val="NoSpacing"/>
        <w:numPr>
          <w:ilvl w:val="0"/>
          <w:numId w:val="24"/>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Parteneriate</w:t>
      </w:r>
      <w:r w:rsidR="00C93A01" w:rsidRPr="00DE099C">
        <w:rPr>
          <w:rFonts w:ascii="Times New Roman" w:hAnsi="Times New Roman" w:cs="Times New Roman"/>
          <w:color w:val="000000" w:themeColor="text1"/>
        </w:rPr>
        <w:t xml:space="preserve"> la nivelul școlii,comunității locale,cu scoli partenere,la nivelul județului,la nivel național</w:t>
      </w:r>
    </w:p>
    <w:p w:rsidR="00DD64F7" w:rsidRPr="00DE099C" w:rsidRDefault="00DD64F7" w:rsidP="005C067E">
      <w:pPr>
        <w:pStyle w:val="NoSpacing"/>
        <w:numPr>
          <w:ilvl w:val="0"/>
          <w:numId w:val="24"/>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Implicarea in actul decizional a unui numar cat mai mare de cadre didactice;</w:t>
      </w:r>
    </w:p>
    <w:p w:rsidR="00DD64F7" w:rsidRPr="00DE099C" w:rsidRDefault="00C93A01" w:rsidP="005C067E">
      <w:pPr>
        <w:pStyle w:val="NoSpacing"/>
        <w:numPr>
          <w:ilvl w:val="0"/>
          <w:numId w:val="24"/>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Unitatea are in dotare: s</w:t>
      </w:r>
      <w:r w:rsidR="00DD64F7" w:rsidRPr="00DE099C">
        <w:rPr>
          <w:rFonts w:ascii="Times New Roman" w:hAnsi="Times New Roman" w:cs="Times New Roman"/>
          <w:color w:val="000000" w:themeColor="text1"/>
          <w:lang w:val="it-IT"/>
        </w:rPr>
        <w:t>ali de clasa cor</w:t>
      </w:r>
      <w:r w:rsidR="00654380">
        <w:rPr>
          <w:rFonts w:ascii="Times New Roman" w:hAnsi="Times New Roman" w:cs="Times New Roman"/>
          <w:color w:val="000000" w:themeColor="text1"/>
          <w:lang w:val="it-IT"/>
        </w:rPr>
        <w:t>espunzatoare, laborator fizică-chimie</w:t>
      </w:r>
      <w:r w:rsidR="00DD64F7" w:rsidRPr="00DE099C">
        <w:rPr>
          <w:rFonts w:ascii="Times New Roman" w:hAnsi="Times New Roman" w:cs="Times New Roman"/>
          <w:color w:val="000000" w:themeColor="text1"/>
          <w:lang w:val="it-IT"/>
        </w:rPr>
        <w:t>, l</w:t>
      </w:r>
      <w:r w:rsidRPr="00DE099C">
        <w:rPr>
          <w:rFonts w:ascii="Times New Roman" w:hAnsi="Times New Roman" w:cs="Times New Roman"/>
          <w:color w:val="000000" w:themeColor="text1"/>
          <w:lang w:val="it-IT"/>
        </w:rPr>
        <w:t>aborator informa</w:t>
      </w:r>
      <w:r w:rsidR="00654380">
        <w:rPr>
          <w:rFonts w:ascii="Times New Roman" w:hAnsi="Times New Roman" w:cs="Times New Roman"/>
          <w:color w:val="000000" w:themeColor="text1"/>
          <w:lang w:val="it-IT"/>
        </w:rPr>
        <w:t xml:space="preserve">tica dotat cu </w:t>
      </w:r>
      <w:r w:rsidR="00DD64F7" w:rsidRPr="00DE099C">
        <w:rPr>
          <w:rFonts w:ascii="Times New Roman" w:hAnsi="Times New Roman" w:cs="Times New Roman"/>
          <w:color w:val="000000" w:themeColor="text1"/>
          <w:lang w:val="it-IT"/>
        </w:rPr>
        <w:t>16 tablete digitale  si 2 imprimante+ 2 laptopuri, camera video;</w:t>
      </w:r>
    </w:p>
    <w:p w:rsidR="004F697E" w:rsidRPr="00DE099C" w:rsidRDefault="004F697E" w:rsidP="005C067E">
      <w:pPr>
        <w:pStyle w:val="NoSpacing"/>
        <w:numPr>
          <w:ilvl w:val="0"/>
          <w:numId w:val="24"/>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Scoala are bibliotecă cu aproximativ 4700 de volume</w:t>
      </w:r>
    </w:p>
    <w:p w:rsidR="004F697E" w:rsidRPr="00DE099C" w:rsidRDefault="004F697E" w:rsidP="005C067E">
      <w:pPr>
        <w:pStyle w:val="NoSpacing"/>
        <w:numPr>
          <w:ilvl w:val="0"/>
          <w:numId w:val="24"/>
        </w:numPr>
        <w:spacing w:line="260" w:lineRule="exact"/>
        <w:rPr>
          <w:rFonts w:ascii="Times New Roman" w:hAnsi="Times New Roman" w:cs="Times New Roman"/>
          <w:color w:val="000000" w:themeColor="text1"/>
          <w:lang w:val="it-IT"/>
        </w:rPr>
      </w:pPr>
      <w:r w:rsidRPr="00DE099C">
        <w:rPr>
          <w:rFonts w:ascii="Times New Roman" w:hAnsi="Times New Roman" w:cs="Times New Roman"/>
          <w:iCs/>
        </w:rPr>
        <w:t xml:space="preserve">Contactele cu diverse instituţii pentru realizarea unor activităţi extracurriculare </w:t>
      </w:r>
      <w:proofErr w:type="gramStart"/>
      <w:r w:rsidRPr="00DE099C">
        <w:rPr>
          <w:rFonts w:ascii="Times New Roman" w:hAnsi="Times New Roman" w:cs="Times New Roman"/>
          <w:iCs/>
        </w:rPr>
        <w:t>precum :</w:t>
      </w:r>
      <w:proofErr w:type="gramEnd"/>
      <w:r w:rsidRPr="00DE099C">
        <w:rPr>
          <w:rFonts w:ascii="Times New Roman" w:hAnsi="Times New Roman" w:cs="Times New Roman"/>
          <w:iCs/>
        </w:rPr>
        <w:t xml:space="preserve"> excursii, vizite la muzee, vizionări de spectacole, etc., introduc elevii în mediul comunitar şi contribuie la socializarea lor.                                    </w:t>
      </w:r>
    </w:p>
    <w:p w:rsidR="00DD64F7" w:rsidRPr="00DE099C" w:rsidRDefault="00B04E34" w:rsidP="005C067E">
      <w:pPr>
        <w:pStyle w:val="NoSpacing"/>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Exploatarea resursei de timp î</w:t>
      </w:r>
      <w:r w:rsidR="00DD64F7" w:rsidRPr="00DE099C">
        <w:rPr>
          <w:rFonts w:ascii="Times New Roman" w:hAnsi="Times New Roman" w:cs="Times New Roman"/>
          <w:color w:val="000000" w:themeColor="text1"/>
        </w:rPr>
        <w:t>n respectarea programului</w:t>
      </w:r>
    </w:p>
    <w:p w:rsidR="00DD64F7" w:rsidRPr="00DE099C" w:rsidRDefault="00DD64F7" w:rsidP="00DD64F7">
      <w:pPr>
        <w:pStyle w:val="NoSpacing"/>
        <w:ind w:left="720"/>
        <w:rPr>
          <w:rFonts w:ascii="Times New Roman" w:hAnsi="Times New Roman" w:cs="Times New Roman"/>
          <w:color w:val="000000" w:themeColor="text1"/>
        </w:rPr>
      </w:pPr>
    </w:p>
    <w:p w:rsidR="00DD64F7" w:rsidRPr="00DE099C" w:rsidRDefault="00DD64F7" w:rsidP="00DD64F7">
      <w:pPr>
        <w:pStyle w:val="NoSpacing"/>
        <w:ind w:left="720"/>
        <w:rPr>
          <w:rFonts w:ascii="Times New Roman" w:hAnsi="Times New Roman" w:cs="Times New Roman"/>
          <w:color w:val="000000" w:themeColor="text1"/>
        </w:rPr>
      </w:pPr>
    </w:p>
    <w:p w:rsidR="00DD64F7" w:rsidRDefault="00DD64F7" w:rsidP="00DD64F7">
      <w:pPr>
        <w:pStyle w:val="NoSpacing"/>
        <w:spacing w:line="260" w:lineRule="exact"/>
        <w:ind w:left="720"/>
        <w:rPr>
          <w:rFonts w:ascii="Times New Roman" w:hAnsi="Times New Roman" w:cs="Times New Roman"/>
          <w:i/>
          <w:lang w:val="ro-RO"/>
        </w:rPr>
      </w:pPr>
      <w:r w:rsidRPr="00DE099C">
        <w:rPr>
          <w:rFonts w:ascii="Times New Roman" w:hAnsi="Times New Roman" w:cs="Times New Roman"/>
          <w:b/>
          <w:color w:val="000000" w:themeColor="text1"/>
        </w:rPr>
        <w:t xml:space="preserve">b. Puncte slabe </w:t>
      </w:r>
      <w:r w:rsidR="008E197B" w:rsidRPr="00DE099C">
        <w:rPr>
          <w:rFonts w:ascii="Times New Roman" w:hAnsi="Times New Roman" w:cs="Times New Roman"/>
          <w:b/>
          <w:color w:val="000000" w:themeColor="text1"/>
        </w:rPr>
        <w:t>(</w:t>
      </w:r>
      <w:r w:rsidR="008F34F6" w:rsidRPr="00DE099C">
        <w:rPr>
          <w:rFonts w:ascii="Times New Roman" w:hAnsi="Times New Roman" w:cs="Times New Roman"/>
          <w:i/>
          <w:lang w:val="ro-RO"/>
        </w:rPr>
        <w:t>care trebuie înlăturate, compensate sau atenuate</w:t>
      </w:r>
      <w:r w:rsidR="008E197B" w:rsidRPr="00DE099C">
        <w:rPr>
          <w:rFonts w:ascii="Times New Roman" w:hAnsi="Times New Roman" w:cs="Times New Roman"/>
          <w:i/>
          <w:lang w:val="ro-RO"/>
        </w:rPr>
        <w:t>)</w:t>
      </w:r>
    </w:p>
    <w:p w:rsidR="006D5AF2" w:rsidRPr="00DE099C" w:rsidRDefault="006D5AF2" w:rsidP="00DD64F7">
      <w:pPr>
        <w:pStyle w:val="NoSpacing"/>
        <w:spacing w:line="260" w:lineRule="exact"/>
        <w:ind w:left="720"/>
        <w:rPr>
          <w:rFonts w:ascii="Times New Roman" w:hAnsi="Times New Roman" w:cs="Times New Roman"/>
          <w:i/>
          <w:color w:val="000000" w:themeColor="text1"/>
        </w:rPr>
      </w:pP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Lipsa de interes din partea unor elevi;</w:t>
      </w:r>
    </w:p>
    <w:p w:rsidR="00A3344B" w:rsidRDefault="00A3344B" w:rsidP="00731D91">
      <w:pPr>
        <w:pStyle w:val="BodyTextIndent"/>
        <w:numPr>
          <w:ilvl w:val="0"/>
          <w:numId w:val="25"/>
        </w:numPr>
        <w:rPr>
          <w:iCs/>
        </w:rPr>
      </w:pPr>
      <w:r w:rsidRPr="00DE099C">
        <w:rPr>
          <w:iCs/>
        </w:rPr>
        <w:t xml:space="preserve">Numar mare de elevi cu note de 6 si 7; </w:t>
      </w:r>
    </w:p>
    <w:p w:rsidR="003A636D" w:rsidRPr="003A636D" w:rsidRDefault="003A636D" w:rsidP="003A636D">
      <w:pPr>
        <w:numPr>
          <w:ilvl w:val="0"/>
          <w:numId w:val="25"/>
        </w:numPr>
        <w:spacing w:after="200" w:line="276" w:lineRule="auto"/>
        <w:contextualSpacing/>
        <w:jc w:val="both"/>
      </w:pPr>
      <w:r w:rsidRPr="003A636D">
        <w:rPr>
          <w:bCs/>
          <w:iCs/>
        </w:rPr>
        <w:t>Insuficienta colaborare a părinţilor cu şcoala</w:t>
      </w:r>
      <w:r w:rsidRPr="003A636D">
        <w:t xml:space="preserve">; </w:t>
      </w:r>
    </w:p>
    <w:p w:rsidR="003A636D" w:rsidRPr="003A636D" w:rsidRDefault="003A636D" w:rsidP="003A636D">
      <w:pPr>
        <w:numPr>
          <w:ilvl w:val="0"/>
          <w:numId w:val="25"/>
        </w:numPr>
        <w:spacing w:after="200" w:line="276" w:lineRule="auto"/>
        <w:contextualSpacing/>
        <w:jc w:val="both"/>
      </w:pPr>
      <w:r w:rsidRPr="003A636D">
        <w:t>Numărul mic de elevi ce constituie efectivele claselor;</w:t>
      </w:r>
    </w:p>
    <w:p w:rsidR="003A636D" w:rsidRPr="003A636D" w:rsidRDefault="003A636D" w:rsidP="00731D91">
      <w:pPr>
        <w:pStyle w:val="BodyTextIndent"/>
        <w:numPr>
          <w:ilvl w:val="0"/>
          <w:numId w:val="25"/>
        </w:numPr>
        <w:rPr>
          <w:iCs/>
        </w:rPr>
      </w:pPr>
      <w:r w:rsidRPr="003A636D">
        <w:rPr>
          <w:bCs/>
          <w:iCs/>
          <w:lang w:val="ro-RO"/>
        </w:rPr>
        <w:lastRenderedPageBreak/>
        <w:t>Absențe nemotivate</w:t>
      </w:r>
    </w:p>
    <w:p w:rsidR="00A3344B" w:rsidRPr="00DE099C" w:rsidRDefault="00A3344B" w:rsidP="00731D91">
      <w:pPr>
        <w:pStyle w:val="BodyTextIndent"/>
        <w:numPr>
          <w:ilvl w:val="0"/>
          <w:numId w:val="25"/>
        </w:numPr>
        <w:rPr>
          <w:iCs/>
        </w:rPr>
      </w:pPr>
      <w:r w:rsidRPr="00DE099C">
        <w:rPr>
          <w:iCs/>
        </w:rPr>
        <w:t>Puţine activităţi desfăşurate în şcoală care implică participarea părinţilor;</w:t>
      </w:r>
    </w:p>
    <w:p w:rsidR="00A3344B" w:rsidRPr="00DE099C" w:rsidRDefault="00A3344B"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iCs/>
        </w:rPr>
        <w:t>Lipsa unei săli de festivităţi necesare activitatilor educative;</w:t>
      </w:r>
    </w:p>
    <w:p w:rsidR="00A3344B" w:rsidRPr="00DE099C" w:rsidRDefault="00A3344B" w:rsidP="00731D91">
      <w:pPr>
        <w:pStyle w:val="NoSpacing"/>
        <w:numPr>
          <w:ilvl w:val="0"/>
          <w:numId w:val="25"/>
        </w:numPr>
        <w:spacing w:line="260" w:lineRule="exact"/>
        <w:rPr>
          <w:rFonts w:ascii="Times New Roman" w:hAnsi="Times New Roman" w:cs="Times New Roman"/>
          <w:color w:val="000000" w:themeColor="text1"/>
        </w:rPr>
      </w:pPr>
      <w:r w:rsidRPr="00DE099C">
        <w:rPr>
          <w:rFonts w:ascii="Times New Roman" w:hAnsi="Times New Roman" w:cs="Times New Roman"/>
          <w:iCs/>
        </w:rPr>
        <w:t>Lipsa unor programe informatice  educaţionale (soft);</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Cadre didactice navetiste;</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Slaba motivare a cadrelor didactice;</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Elevi proveniti din familii dezorganizate si cu stare materiala precara.</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Existenta cadrelor didactice suplinitoare, ceea ce nu asigura continuitate la clasa;</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Reticenta fata de nou si schimbare a unor cadre didactice</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Uzura fizica si morala a unei parti din materialul didactic existent in unitate;</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Deficiente in necorelarea fondului de carte al bibliotecii cu noile programe si manuale scolare;</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Neasumarea responsabilitatii pentru bunul mers al lucrurilor;</w:t>
      </w:r>
    </w:p>
    <w:p w:rsidR="00DD64F7" w:rsidRPr="00DE099C" w:rsidRDefault="00DD64F7" w:rsidP="00731D91">
      <w:pPr>
        <w:pStyle w:val="NoSpacing"/>
        <w:numPr>
          <w:ilvl w:val="0"/>
          <w:numId w:val="25"/>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Cultivarea sentimentului neputintei-“nu se poat</w:t>
      </w:r>
      <w:r w:rsidR="00731D91">
        <w:rPr>
          <w:rFonts w:ascii="Times New Roman" w:hAnsi="Times New Roman" w:cs="Times New Roman"/>
          <w:color w:val="000000" w:themeColor="text1"/>
          <w:lang w:val="it-IT"/>
        </w:rPr>
        <w:t>e mai mult/ nu se poate mai bine</w:t>
      </w:r>
      <w:r w:rsidRPr="00DE099C">
        <w:rPr>
          <w:rFonts w:ascii="Times New Roman" w:hAnsi="Times New Roman" w:cs="Times New Roman"/>
          <w:color w:val="000000" w:themeColor="text1"/>
          <w:lang w:val="it-IT"/>
        </w:rPr>
        <w:t xml:space="preserve"> in conditiile actuale”.</w:t>
      </w:r>
    </w:p>
    <w:p w:rsidR="00DD64F7" w:rsidRPr="00DE099C" w:rsidRDefault="00DD64F7" w:rsidP="00C93A01">
      <w:pPr>
        <w:pStyle w:val="NoSpacing"/>
        <w:rPr>
          <w:rFonts w:ascii="Times New Roman" w:hAnsi="Times New Roman" w:cs="Times New Roman"/>
          <w:color w:val="000000" w:themeColor="text1"/>
        </w:rPr>
      </w:pPr>
    </w:p>
    <w:p w:rsidR="00EB5FA4" w:rsidRPr="00DE099C" w:rsidRDefault="00EB5FA4" w:rsidP="00EB5FA4">
      <w:pPr>
        <w:pStyle w:val="NoSpacing"/>
        <w:rPr>
          <w:rFonts w:ascii="Times New Roman" w:hAnsi="Times New Roman" w:cs="Times New Roman"/>
          <w:color w:val="000000" w:themeColor="text1"/>
        </w:rPr>
      </w:pPr>
    </w:p>
    <w:p w:rsidR="00DD64F7" w:rsidRDefault="00DD64F7" w:rsidP="00DD64F7">
      <w:pPr>
        <w:pStyle w:val="NoSpacing"/>
        <w:spacing w:line="260" w:lineRule="exact"/>
        <w:ind w:left="720"/>
        <w:rPr>
          <w:rFonts w:ascii="Times New Roman" w:hAnsi="Times New Roman" w:cs="Times New Roman"/>
          <w:i/>
          <w:lang w:val="ro-RO"/>
        </w:rPr>
      </w:pPr>
      <w:r w:rsidRPr="00DE099C">
        <w:rPr>
          <w:rFonts w:ascii="Times New Roman" w:hAnsi="Times New Roman" w:cs="Times New Roman"/>
          <w:b/>
          <w:color w:val="000000" w:themeColor="text1"/>
        </w:rPr>
        <w:t>c. Oportunitati</w:t>
      </w:r>
      <w:r w:rsidR="008F34F6" w:rsidRPr="00DE099C">
        <w:rPr>
          <w:rFonts w:ascii="Times New Roman" w:hAnsi="Times New Roman" w:cs="Times New Roman"/>
          <w:b/>
          <w:i/>
          <w:lang w:val="ro-RO"/>
        </w:rPr>
        <w:t xml:space="preserve"> </w:t>
      </w:r>
      <w:r w:rsidR="008E197B" w:rsidRPr="00DE099C">
        <w:rPr>
          <w:rFonts w:ascii="Times New Roman" w:hAnsi="Times New Roman" w:cs="Times New Roman"/>
          <w:b/>
          <w:i/>
          <w:lang w:val="ro-RO"/>
        </w:rPr>
        <w:t>(</w:t>
      </w:r>
      <w:r w:rsidR="008F34F6" w:rsidRPr="00DE099C">
        <w:rPr>
          <w:rFonts w:ascii="Times New Roman" w:hAnsi="Times New Roman" w:cs="Times New Roman"/>
          <w:i/>
          <w:lang w:val="ro-RO"/>
        </w:rPr>
        <w:t>care trebuie folosite</w:t>
      </w:r>
      <w:r w:rsidR="008E197B" w:rsidRPr="00DE099C">
        <w:rPr>
          <w:rFonts w:ascii="Times New Roman" w:hAnsi="Times New Roman" w:cs="Times New Roman"/>
          <w:i/>
          <w:lang w:val="ro-RO"/>
        </w:rPr>
        <w:t>)</w:t>
      </w:r>
    </w:p>
    <w:p w:rsidR="006D5AF2" w:rsidRPr="00DE099C" w:rsidRDefault="006D5AF2" w:rsidP="00DD64F7">
      <w:pPr>
        <w:pStyle w:val="NoSpacing"/>
        <w:spacing w:line="260" w:lineRule="exact"/>
        <w:ind w:left="720"/>
        <w:rPr>
          <w:rFonts w:ascii="Times New Roman" w:hAnsi="Times New Roman" w:cs="Times New Roman"/>
          <w:i/>
          <w:color w:val="000000" w:themeColor="text1"/>
        </w:rPr>
      </w:pPr>
    </w:p>
    <w:p w:rsidR="00DD64F7" w:rsidRPr="00DE099C" w:rsidRDefault="00DD64F7" w:rsidP="00E02C6A">
      <w:pPr>
        <w:pStyle w:val="NoSpacing"/>
        <w:numPr>
          <w:ilvl w:val="0"/>
          <w:numId w:val="27"/>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Cadre didactice calificate;</w:t>
      </w:r>
    </w:p>
    <w:p w:rsidR="00DD64F7" w:rsidRPr="00DE099C" w:rsidRDefault="00DD64F7" w:rsidP="00E02C6A">
      <w:pPr>
        <w:pStyle w:val="NoSpacing"/>
        <w:numPr>
          <w:ilvl w:val="0"/>
          <w:numId w:val="27"/>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Sprijinul material al Consiliului Local;</w:t>
      </w:r>
    </w:p>
    <w:p w:rsidR="00DD64F7" w:rsidRPr="00DE099C" w:rsidRDefault="00DD64F7" w:rsidP="00E02C6A">
      <w:pPr>
        <w:pStyle w:val="NoSpacing"/>
        <w:numPr>
          <w:ilvl w:val="0"/>
          <w:numId w:val="27"/>
        </w:numPr>
        <w:spacing w:line="260" w:lineRule="exact"/>
        <w:rPr>
          <w:rFonts w:ascii="Times New Roman" w:hAnsi="Times New Roman" w:cs="Times New Roman"/>
          <w:color w:val="000000" w:themeColor="text1"/>
          <w:lang w:val="pt-BR"/>
        </w:rPr>
      </w:pPr>
      <w:r w:rsidRPr="00DE099C">
        <w:rPr>
          <w:rFonts w:ascii="Times New Roman" w:hAnsi="Times New Roman" w:cs="Times New Roman"/>
          <w:color w:val="000000" w:themeColor="text1"/>
          <w:lang w:val="pt-BR"/>
        </w:rPr>
        <w:t>Posibilitatea de pregatire a cadrelor didactice oferita de CCD;</w:t>
      </w:r>
    </w:p>
    <w:p w:rsidR="00DD64F7" w:rsidRPr="00DE099C" w:rsidRDefault="00DD64F7" w:rsidP="00E02C6A">
      <w:pPr>
        <w:pStyle w:val="NoSpacing"/>
        <w:numPr>
          <w:ilvl w:val="0"/>
          <w:numId w:val="27"/>
        </w:numPr>
        <w:spacing w:line="260" w:lineRule="exact"/>
        <w:rPr>
          <w:rFonts w:ascii="Times New Roman" w:hAnsi="Times New Roman" w:cs="Times New Roman"/>
          <w:color w:val="000000" w:themeColor="text1"/>
          <w:lang w:val="fr-FR"/>
        </w:rPr>
      </w:pPr>
      <w:r w:rsidRPr="00DE099C">
        <w:rPr>
          <w:rFonts w:ascii="Times New Roman" w:hAnsi="Times New Roman" w:cs="Times New Roman"/>
          <w:color w:val="000000" w:themeColor="text1"/>
          <w:lang w:val="fr-FR"/>
        </w:rPr>
        <w:t>Cadre didactice tinere cu spirit intreprinzator;</w:t>
      </w:r>
    </w:p>
    <w:p w:rsidR="00DD64F7" w:rsidRPr="00DE099C" w:rsidRDefault="00DD64F7" w:rsidP="00E02C6A">
      <w:pPr>
        <w:pStyle w:val="NoSpacing"/>
        <w:numPr>
          <w:ilvl w:val="0"/>
          <w:numId w:val="27"/>
        </w:numPr>
        <w:spacing w:line="260" w:lineRule="exact"/>
        <w:rPr>
          <w:rFonts w:ascii="Times New Roman" w:hAnsi="Times New Roman" w:cs="Times New Roman"/>
          <w:color w:val="000000" w:themeColor="text1"/>
          <w:lang w:val="it-IT"/>
        </w:rPr>
      </w:pPr>
      <w:r w:rsidRPr="00DE099C">
        <w:rPr>
          <w:rFonts w:ascii="Times New Roman" w:hAnsi="Times New Roman" w:cs="Times New Roman"/>
          <w:color w:val="000000" w:themeColor="text1"/>
          <w:lang w:val="it-IT"/>
        </w:rPr>
        <w:t>Parteneriate cu comunitatea locala, Primaria, Politia, ONG-uri;</w:t>
      </w:r>
    </w:p>
    <w:p w:rsidR="00DD64F7" w:rsidRPr="00DE099C" w:rsidRDefault="00DD64F7" w:rsidP="00E02C6A">
      <w:pPr>
        <w:pStyle w:val="NoSpacing"/>
        <w:numPr>
          <w:ilvl w:val="0"/>
          <w:numId w:val="27"/>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Biblioteca scolara cu 4700 de volume</w:t>
      </w:r>
    </w:p>
    <w:p w:rsidR="00DD64F7" w:rsidRPr="00DE099C" w:rsidRDefault="00DD64F7" w:rsidP="00E02C6A">
      <w:pPr>
        <w:pStyle w:val="ListParagraph"/>
        <w:numPr>
          <w:ilvl w:val="0"/>
          <w:numId w:val="27"/>
        </w:numPr>
        <w:spacing w:line="260" w:lineRule="exact"/>
        <w:rPr>
          <w:color w:val="000000" w:themeColor="text1"/>
          <w:lang w:val="pt-BR"/>
        </w:rPr>
      </w:pPr>
      <w:r w:rsidRPr="00DE099C">
        <w:rPr>
          <w:color w:val="000000" w:themeColor="text1"/>
          <w:lang w:val="pt-BR"/>
        </w:rPr>
        <w:t>Caracterul de prioritate nationala a invatamantului;</w:t>
      </w:r>
    </w:p>
    <w:p w:rsidR="00DD64F7" w:rsidRPr="00DE099C" w:rsidRDefault="00DD64F7" w:rsidP="00E02C6A">
      <w:pPr>
        <w:pStyle w:val="ListParagraph"/>
        <w:numPr>
          <w:ilvl w:val="0"/>
          <w:numId w:val="27"/>
        </w:numPr>
        <w:spacing w:line="260" w:lineRule="exact"/>
        <w:rPr>
          <w:color w:val="000000" w:themeColor="text1"/>
          <w:lang w:val="it-IT"/>
        </w:rPr>
      </w:pPr>
      <w:r w:rsidRPr="00DE099C">
        <w:rPr>
          <w:color w:val="000000" w:themeColor="text1"/>
          <w:lang w:val="it-IT"/>
        </w:rPr>
        <w:t>Existenta unui cadru legislativ stabil in domeniul invatamantului;</w:t>
      </w:r>
    </w:p>
    <w:p w:rsidR="00DD64F7" w:rsidRPr="00DE099C" w:rsidRDefault="00DD64F7" w:rsidP="00E02C6A">
      <w:pPr>
        <w:pStyle w:val="ListParagraph"/>
        <w:numPr>
          <w:ilvl w:val="0"/>
          <w:numId w:val="27"/>
        </w:numPr>
        <w:spacing w:line="260" w:lineRule="exact"/>
        <w:rPr>
          <w:color w:val="000000" w:themeColor="text1"/>
          <w:lang w:val="it-IT"/>
        </w:rPr>
      </w:pPr>
      <w:r w:rsidRPr="00DE099C">
        <w:rPr>
          <w:color w:val="000000" w:themeColor="text1"/>
          <w:lang w:val="it-IT"/>
        </w:rPr>
        <w:t>Cresterea calitatii parteneriatului social, a initiativei private si a sprijinului comunitar pentru dezvoltarea si sustinerea educatiei scolare;</w:t>
      </w:r>
    </w:p>
    <w:p w:rsidR="00DD64F7" w:rsidRPr="00DE099C" w:rsidRDefault="00DD64F7" w:rsidP="00E02C6A">
      <w:pPr>
        <w:pStyle w:val="ListParagraph"/>
        <w:numPr>
          <w:ilvl w:val="0"/>
          <w:numId w:val="27"/>
        </w:numPr>
        <w:spacing w:line="260" w:lineRule="exact"/>
        <w:rPr>
          <w:color w:val="000000" w:themeColor="text1"/>
          <w:lang w:val="it-IT"/>
        </w:rPr>
      </w:pPr>
      <w:r w:rsidRPr="00DE099C">
        <w:rPr>
          <w:color w:val="000000" w:themeColor="text1"/>
          <w:lang w:val="it-IT"/>
        </w:rPr>
        <w:t>Existenta unor programe de formare si dezvoltare a personalului la CCD;</w:t>
      </w:r>
    </w:p>
    <w:p w:rsidR="00DD64F7" w:rsidRPr="00DE099C" w:rsidRDefault="00DD64F7" w:rsidP="00E02C6A">
      <w:pPr>
        <w:pStyle w:val="ListParagraph"/>
        <w:numPr>
          <w:ilvl w:val="0"/>
          <w:numId w:val="27"/>
        </w:numPr>
        <w:spacing w:line="260" w:lineRule="exact"/>
        <w:rPr>
          <w:color w:val="000000" w:themeColor="text1"/>
          <w:lang w:val="pt-BR"/>
        </w:rPr>
      </w:pPr>
      <w:r w:rsidRPr="00DE099C">
        <w:rPr>
          <w:color w:val="000000" w:themeColor="text1"/>
          <w:lang w:val="pt-BR"/>
        </w:rPr>
        <w:t>Largirea ofertei de formare continua a personalului didactic;</w:t>
      </w:r>
    </w:p>
    <w:p w:rsidR="00DD64F7" w:rsidRPr="00DE099C" w:rsidRDefault="00DD64F7" w:rsidP="00E02C6A">
      <w:pPr>
        <w:pStyle w:val="ListParagraph"/>
        <w:numPr>
          <w:ilvl w:val="0"/>
          <w:numId w:val="27"/>
        </w:numPr>
        <w:spacing w:line="260" w:lineRule="exact"/>
        <w:rPr>
          <w:color w:val="000000" w:themeColor="text1"/>
        </w:rPr>
      </w:pPr>
      <w:r w:rsidRPr="00DE099C">
        <w:rPr>
          <w:color w:val="000000" w:themeColor="text1"/>
        </w:rPr>
        <w:t>Cresterea gradului de autonomie institutional al scolii;</w:t>
      </w:r>
    </w:p>
    <w:p w:rsidR="00DD64F7" w:rsidRPr="00DE099C" w:rsidRDefault="00DD64F7" w:rsidP="00E02C6A">
      <w:pPr>
        <w:pStyle w:val="ListParagraph"/>
        <w:numPr>
          <w:ilvl w:val="0"/>
          <w:numId w:val="27"/>
        </w:numPr>
        <w:spacing w:line="260" w:lineRule="exact"/>
        <w:rPr>
          <w:color w:val="000000" w:themeColor="text1"/>
        </w:rPr>
      </w:pPr>
      <w:r w:rsidRPr="00DE099C">
        <w:rPr>
          <w:color w:val="000000" w:themeColor="text1"/>
        </w:rPr>
        <w:t>Continuarea dotarii cu mijloace moderne de invatamant;</w:t>
      </w:r>
    </w:p>
    <w:p w:rsidR="00DD64F7" w:rsidRPr="00DE099C" w:rsidRDefault="00DD64F7" w:rsidP="00E02C6A">
      <w:pPr>
        <w:pStyle w:val="ListParagraph"/>
        <w:numPr>
          <w:ilvl w:val="0"/>
          <w:numId w:val="27"/>
        </w:numPr>
        <w:spacing w:line="260" w:lineRule="exact"/>
        <w:rPr>
          <w:color w:val="000000" w:themeColor="text1"/>
          <w:lang w:val="pt-BR"/>
        </w:rPr>
      </w:pPr>
      <w:r w:rsidRPr="00DE099C">
        <w:rPr>
          <w:color w:val="000000" w:themeColor="text1"/>
          <w:lang w:val="pt-BR"/>
        </w:rPr>
        <w:t>Completarea fondului de carte din biblioteca si adaptarea acestuia la programele scolare;</w:t>
      </w:r>
    </w:p>
    <w:p w:rsidR="00DD64F7" w:rsidRPr="00DE099C" w:rsidRDefault="00DD64F7" w:rsidP="00E02C6A">
      <w:pPr>
        <w:pStyle w:val="ListParagraph"/>
        <w:numPr>
          <w:ilvl w:val="0"/>
          <w:numId w:val="27"/>
        </w:numPr>
        <w:spacing w:line="260" w:lineRule="exact"/>
        <w:rPr>
          <w:color w:val="000000" w:themeColor="text1"/>
          <w:lang w:val="it-IT"/>
        </w:rPr>
      </w:pPr>
      <w:r w:rsidRPr="00DE099C">
        <w:rPr>
          <w:color w:val="000000" w:themeColor="text1"/>
          <w:lang w:val="it-IT"/>
        </w:rPr>
        <w:t>Buna colaborare intre unitatea noastra, Consiliul Local si Inspectoratul Scolar’</w:t>
      </w:r>
    </w:p>
    <w:p w:rsidR="00DD64F7" w:rsidRPr="00DE099C" w:rsidRDefault="00DD64F7" w:rsidP="00E02C6A">
      <w:pPr>
        <w:pStyle w:val="ListParagraph"/>
        <w:numPr>
          <w:ilvl w:val="0"/>
          <w:numId w:val="27"/>
        </w:numPr>
        <w:spacing w:line="260" w:lineRule="exact"/>
        <w:rPr>
          <w:color w:val="000000" w:themeColor="text1"/>
        </w:rPr>
      </w:pPr>
      <w:r w:rsidRPr="00DE099C">
        <w:rPr>
          <w:color w:val="000000" w:themeColor="text1"/>
        </w:rPr>
        <w:t>Dezvoltarea  abilitatilor de lucru in echipa a directorului scolii;</w:t>
      </w:r>
    </w:p>
    <w:p w:rsidR="00222885" w:rsidRPr="00DE099C" w:rsidRDefault="00222885" w:rsidP="00E02C6A">
      <w:pPr>
        <w:pStyle w:val="BodyTextIndent"/>
        <w:numPr>
          <w:ilvl w:val="0"/>
          <w:numId w:val="27"/>
        </w:numPr>
        <w:rPr>
          <w:iCs/>
        </w:rPr>
      </w:pPr>
      <w:r w:rsidRPr="00DE099C">
        <w:rPr>
          <w:iCs/>
        </w:rPr>
        <w:t>Posibilitatea colaborarii cu Politia locala  pentru incheierea unui acord de parteneriat privind evitarea actelor de agresiune in scoala;</w:t>
      </w:r>
    </w:p>
    <w:p w:rsidR="00222885" w:rsidRPr="00DE099C" w:rsidRDefault="00222885" w:rsidP="00E02C6A">
      <w:pPr>
        <w:pStyle w:val="BodyTextIndent"/>
        <w:numPr>
          <w:ilvl w:val="0"/>
          <w:numId w:val="27"/>
        </w:numPr>
        <w:rPr>
          <w:iCs/>
        </w:rPr>
      </w:pPr>
      <w:r w:rsidRPr="00DE099C">
        <w:rPr>
          <w:iCs/>
        </w:rPr>
        <w:t>Posibilitatea realizarii unor parteneriate in vederea consilierii si orientarii profesionale a elevilor;</w:t>
      </w:r>
    </w:p>
    <w:p w:rsidR="00467BF2" w:rsidRPr="00DE099C" w:rsidRDefault="00467BF2" w:rsidP="00E02C6A">
      <w:pPr>
        <w:pStyle w:val="BodyTextIndent"/>
        <w:numPr>
          <w:ilvl w:val="0"/>
          <w:numId w:val="27"/>
        </w:numPr>
        <w:rPr>
          <w:i/>
          <w:iCs/>
        </w:rPr>
      </w:pPr>
      <w:r w:rsidRPr="00DE099C">
        <w:rPr>
          <w:iCs/>
        </w:rPr>
        <w:t>Bunele relaţii de colaborare cu şcolile din zonă;</w:t>
      </w:r>
    </w:p>
    <w:p w:rsidR="00DD64F7" w:rsidRPr="00DE099C" w:rsidRDefault="00DD64F7" w:rsidP="00DD64F7">
      <w:pPr>
        <w:pStyle w:val="ListParagraph"/>
        <w:spacing w:line="260" w:lineRule="exact"/>
        <w:ind w:left="0"/>
        <w:rPr>
          <w:color w:val="000000" w:themeColor="text1"/>
        </w:rPr>
      </w:pPr>
    </w:p>
    <w:p w:rsidR="00DD64F7" w:rsidRPr="00DE099C" w:rsidRDefault="00DD64F7" w:rsidP="00DD64F7">
      <w:pPr>
        <w:pStyle w:val="ListParagraph"/>
        <w:spacing w:line="260" w:lineRule="exact"/>
        <w:ind w:left="0"/>
        <w:rPr>
          <w:color w:val="000000" w:themeColor="text1"/>
        </w:rPr>
      </w:pPr>
    </w:p>
    <w:p w:rsidR="00DD64F7" w:rsidRPr="00DE099C" w:rsidRDefault="00E02C6A" w:rsidP="00DD64F7">
      <w:pPr>
        <w:pStyle w:val="NoSpacing"/>
        <w:spacing w:line="260" w:lineRule="exact"/>
        <w:rPr>
          <w:rFonts w:ascii="Times New Roman" w:hAnsi="Times New Roman" w:cs="Times New Roman"/>
          <w:i/>
          <w:lang w:val="ro-RO"/>
        </w:rPr>
      </w:pPr>
      <w:r>
        <w:rPr>
          <w:rFonts w:ascii="Times New Roman" w:hAnsi="Times New Roman" w:cs="Times New Roman"/>
          <w:b/>
          <w:color w:val="000000" w:themeColor="text1"/>
        </w:rPr>
        <w:t xml:space="preserve">            </w:t>
      </w:r>
      <w:r w:rsidR="00DD64F7" w:rsidRPr="00DE099C">
        <w:rPr>
          <w:rFonts w:ascii="Times New Roman" w:hAnsi="Times New Roman" w:cs="Times New Roman"/>
          <w:b/>
          <w:color w:val="000000" w:themeColor="text1"/>
        </w:rPr>
        <w:t>d. Amenintari</w:t>
      </w:r>
      <w:r w:rsidR="008F34F6" w:rsidRPr="00DE099C">
        <w:rPr>
          <w:rFonts w:ascii="Times New Roman" w:hAnsi="Times New Roman" w:cs="Times New Roman"/>
          <w:b/>
          <w:i/>
          <w:lang w:val="ro-RO"/>
        </w:rPr>
        <w:t xml:space="preserve"> </w:t>
      </w:r>
      <w:r w:rsidR="008E197B" w:rsidRPr="00DE099C">
        <w:rPr>
          <w:rFonts w:ascii="Times New Roman" w:hAnsi="Times New Roman" w:cs="Times New Roman"/>
          <w:i/>
          <w:lang w:val="ro-RO"/>
        </w:rPr>
        <w:t>(</w:t>
      </w:r>
      <w:r w:rsidR="008F34F6" w:rsidRPr="00DE099C">
        <w:rPr>
          <w:rFonts w:ascii="Times New Roman" w:hAnsi="Times New Roman" w:cs="Times New Roman"/>
          <w:i/>
          <w:lang w:val="ro-RO"/>
        </w:rPr>
        <w:t>care trebuie evitate</w:t>
      </w:r>
      <w:r w:rsidR="008E197B" w:rsidRPr="00DE099C">
        <w:rPr>
          <w:rFonts w:ascii="Times New Roman" w:hAnsi="Times New Roman" w:cs="Times New Roman"/>
          <w:i/>
          <w:lang w:val="ro-RO"/>
        </w:rPr>
        <w:t>)</w:t>
      </w:r>
    </w:p>
    <w:p w:rsidR="00433E53" w:rsidRPr="00DE099C" w:rsidRDefault="00433E53" w:rsidP="00DD64F7">
      <w:pPr>
        <w:pStyle w:val="NoSpacing"/>
        <w:spacing w:line="260" w:lineRule="exact"/>
        <w:rPr>
          <w:rFonts w:ascii="Times New Roman" w:hAnsi="Times New Roman" w:cs="Times New Roman"/>
          <w:i/>
          <w:lang w:val="ro-RO"/>
        </w:rPr>
      </w:pPr>
    </w:p>
    <w:p w:rsidR="00892DD4" w:rsidRPr="00DE099C" w:rsidRDefault="00892DD4"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iCs/>
        </w:rPr>
        <w:t>Inexistenţa unui buget de venituri si cheltueli sigur alocat de Consiliul local</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Scaderea populatiei scolare cu implicatii multiple;</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Scaderea interesului pentru scoala pe masura cresterii interesului pentru castigul material;</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Slaba motivare financiara a cadrelor didactice;</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Nivelul scazut de educatie in multe familii care au copii la scoala;</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Criza de timp a parintilor datorata actualei situatii ecomonice reduce implicarea familiei in viata sociala;</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Oferta slaba de locuri de munca in localitate</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lastRenderedPageBreak/>
        <w:t>Distrugerea bazei materiale prin utilizarea nevigilenta de catre elevi</w:t>
      </w:r>
    </w:p>
    <w:p w:rsidR="00DD64F7"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Posibilitatea ca primaria sa nu dispuna de resursele corespunzatoare cerintelor scolii</w:t>
      </w:r>
    </w:p>
    <w:p w:rsidR="00892DD4" w:rsidRPr="00DE099C" w:rsidRDefault="00DD64F7" w:rsidP="00011E30">
      <w:pPr>
        <w:pStyle w:val="NoSpacing"/>
        <w:numPr>
          <w:ilvl w:val="0"/>
          <w:numId w:val="28"/>
        </w:numPr>
        <w:spacing w:line="260" w:lineRule="exact"/>
        <w:rPr>
          <w:rFonts w:ascii="Times New Roman" w:hAnsi="Times New Roman" w:cs="Times New Roman"/>
          <w:color w:val="000000" w:themeColor="text1"/>
        </w:rPr>
      </w:pPr>
      <w:r w:rsidRPr="00DE099C">
        <w:rPr>
          <w:rFonts w:ascii="Times New Roman" w:hAnsi="Times New Roman" w:cs="Times New Roman"/>
          <w:color w:val="000000" w:themeColor="text1"/>
        </w:rPr>
        <w:t>Primirea din partea autoritatilor centrale si locale a unor solicitari/situatii cu termen de realizare nerealist</w:t>
      </w:r>
    </w:p>
    <w:p w:rsidR="00892DD4" w:rsidRPr="00011E30" w:rsidRDefault="00892DD4" w:rsidP="00011E30">
      <w:pPr>
        <w:pStyle w:val="ListParagraph"/>
        <w:numPr>
          <w:ilvl w:val="0"/>
          <w:numId w:val="28"/>
        </w:numPr>
        <w:jc w:val="both"/>
        <w:rPr>
          <w:iCs/>
        </w:rPr>
      </w:pPr>
      <w:r w:rsidRPr="00011E30">
        <w:rPr>
          <w:iCs/>
        </w:rPr>
        <w:t>Părinţii folosesc copiii la muncile agricole;</w:t>
      </w:r>
    </w:p>
    <w:p w:rsidR="00892DD4" w:rsidRPr="00011E30" w:rsidRDefault="00892DD4" w:rsidP="00011E30">
      <w:pPr>
        <w:pStyle w:val="ListParagraph"/>
        <w:numPr>
          <w:ilvl w:val="0"/>
          <w:numId w:val="28"/>
        </w:numPr>
        <w:jc w:val="both"/>
        <w:rPr>
          <w:iCs/>
          <w:lang w:val="it-IT"/>
        </w:rPr>
      </w:pPr>
      <w:r w:rsidRPr="00011E30">
        <w:rPr>
          <w:iCs/>
          <w:lang w:val="it-IT"/>
        </w:rPr>
        <w:t>Perceptia gresita despre ceea ce se face in scoala si despre ceea ce doreste scoala sa faca;</w:t>
      </w:r>
    </w:p>
    <w:p w:rsidR="00DD64F7" w:rsidRPr="00DE099C" w:rsidRDefault="00DD64F7" w:rsidP="00DD64F7">
      <w:pPr>
        <w:pStyle w:val="NoSpacing"/>
        <w:spacing w:line="260" w:lineRule="exact"/>
        <w:rPr>
          <w:rFonts w:ascii="Times New Roman" w:hAnsi="Times New Roman" w:cs="Times New Roman"/>
          <w:color w:val="000000" w:themeColor="text1"/>
        </w:rPr>
      </w:pPr>
    </w:p>
    <w:p w:rsidR="00DD64F7" w:rsidRPr="00DE099C" w:rsidRDefault="00DD64F7" w:rsidP="00EB5FA4">
      <w:pPr>
        <w:pStyle w:val="NoSpacing"/>
        <w:rPr>
          <w:rFonts w:ascii="Times New Roman" w:hAnsi="Times New Roman" w:cs="Times New Roman"/>
          <w:color w:val="000000" w:themeColor="text1"/>
        </w:rPr>
      </w:pPr>
    </w:p>
    <w:p w:rsidR="00EB5FA4" w:rsidRPr="00DE099C" w:rsidRDefault="00EB5FA4" w:rsidP="00EB5FA4">
      <w:pPr>
        <w:pStyle w:val="NoSpacing"/>
        <w:rPr>
          <w:rFonts w:ascii="Times New Roman" w:hAnsi="Times New Roman" w:cs="Times New Roman"/>
          <w:color w:val="000000" w:themeColor="text1"/>
        </w:rPr>
      </w:pPr>
    </w:p>
    <w:p w:rsidR="00EB5FA4" w:rsidRPr="00DE099C" w:rsidRDefault="00EB5FA4" w:rsidP="00EB5FA4">
      <w:pPr>
        <w:pStyle w:val="NoSpacing"/>
        <w:rPr>
          <w:rFonts w:ascii="Times New Roman" w:hAnsi="Times New Roman" w:cs="Times New Roman"/>
          <w:b/>
          <w:color w:val="000000" w:themeColor="text1"/>
        </w:rPr>
      </w:pPr>
      <w:r w:rsidRPr="00DE099C">
        <w:rPr>
          <w:rFonts w:ascii="Times New Roman" w:hAnsi="Times New Roman" w:cs="Times New Roman"/>
          <w:color w:val="000000" w:themeColor="text1"/>
        </w:rPr>
        <w:t xml:space="preserve">    </w:t>
      </w:r>
    </w:p>
    <w:p w:rsidR="00EB5FA4" w:rsidRPr="00DE099C" w:rsidRDefault="00611249" w:rsidP="00EB5FA4">
      <w:pPr>
        <w:rPr>
          <w:color w:val="000000" w:themeColor="text1"/>
        </w:rPr>
      </w:pPr>
      <w:r w:rsidRPr="00DE099C">
        <w:rPr>
          <w:b/>
          <w:bCs/>
          <w:color w:val="000000" w:themeColor="text1"/>
        </w:rPr>
        <w:t>4</w:t>
      </w:r>
      <w:r w:rsidR="00EB5FA4" w:rsidRPr="00DE099C">
        <w:rPr>
          <w:b/>
          <w:bCs/>
          <w:color w:val="000000" w:themeColor="text1"/>
        </w:rPr>
        <w:t xml:space="preserve">.2.ANALIZA </w:t>
      </w:r>
      <w:r w:rsidR="00EB5FA4" w:rsidRPr="00DE099C">
        <w:rPr>
          <w:b/>
          <w:color w:val="000000" w:themeColor="text1"/>
        </w:rPr>
        <w:t>P.E.S.T.E</w:t>
      </w:r>
      <w:r w:rsidR="00EB5FA4" w:rsidRPr="00DE099C">
        <w:rPr>
          <w:color w:val="000000" w:themeColor="text1"/>
        </w:rPr>
        <w:t>.</w:t>
      </w:r>
      <w:r w:rsidR="008F34F6" w:rsidRPr="00DE099C">
        <w:rPr>
          <w:b/>
        </w:rPr>
        <w:t xml:space="preserve"> ( = analiza contextului Politic, Economic, Social şi Tehnologic - la care, în ultimul timp, s-a adăugat şi cel Ecologic - în care funcţionează şcoala).</w:t>
      </w:r>
    </w:p>
    <w:p w:rsidR="00EB5FA4" w:rsidRPr="00DE099C" w:rsidRDefault="00EB5FA4" w:rsidP="00EB5FA4">
      <w:pPr>
        <w:rPr>
          <w:color w:val="000000" w:themeColor="text1"/>
        </w:rPr>
      </w:pPr>
    </w:p>
    <w:p w:rsidR="00EB5FA4" w:rsidRPr="00DE099C" w:rsidRDefault="00EB5FA4" w:rsidP="00EB5FA4">
      <w:pPr>
        <w:ind w:firstLine="708"/>
        <w:jc w:val="both"/>
        <w:rPr>
          <w:color w:val="000000" w:themeColor="text1"/>
        </w:rPr>
      </w:pPr>
      <w:r w:rsidRPr="00DE099C">
        <w:rPr>
          <w:color w:val="000000" w:themeColor="text1"/>
        </w:rPr>
        <w:t>Mediul extern al şcolii include: factori politici, economici, sociali, tehnologici, ecologici, şcoala fiind un sistem deschis ce presupune o puternică interacţiune cu mediul situat în afara ei.</w:t>
      </w:r>
    </w:p>
    <w:p w:rsidR="00EB5FA4" w:rsidRPr="00DE099C" w:rsidRDefault="00EB5FA4" w:rsidP="00024900">
      <w:pPr>
        <w:pStyle w:val="Header"/>
        <w:numPr>
          <w:ilvl w:val="0"/>
          <w:numId w:val="15"/>
        </w:numPr>
        <w:tabs>
          <w:tab w:val="clear" w:pos="4536"/>
          <w:tab w:val="clear" w:pos="9072"/>
        </w:tabs>
        <w:jc w:val="both"/>
        <w:rPr>
          <w:rFonts w:ascii="Times New Roman" w:hAnsi="Times New Roman"/>
          <w:bCs/>
          <w:color w:val="000000" w:themeColor="text1"/>
          <w:sz w:val="24"/>
          <w:szCs w:val="24"/>
        </w:rPr>
      </w:pPr>
      <w:r w:rsidRPr="00DE099C">
        <w:rPr>
          <w:rFonts w:ascii="Times New Roman" w:hAnsi="Times New Roman"/>
          <w:color w:val="000000" w:themeColor="text1"/>
          <w:sz w:val="24"/>
          <w:szCs w:val="24"/>
        </w:rPr>
        <w:t>Contextul</w:t>
      </w:r>
      <w:r w:rsidRPr="00DE099C">
        <w:rPr>
          <w:rFonts w:ascii="Times New Roman" w:hAnsi="Times New Roman"/>
          <w:b/>
          <w:i/>
          <w:color w:val="000000" w:themeColor="text1"/>
          <w:sz w:val="24"/>
          <w:szCs w:val="24"/>
        </w:rPr>
        <w:t xml:space="preserve"> politic</w:t>
      </w:r>
      <w:r w:rsidRPr="00DE099C">
        <w:rPr>
          <w:rFonts w:ascii="Times New Roman" w:hAnsi="Times New Roman"/>
          <w:color w:val="000000" w:themeColor="text1"/>
          <w:sz w:val="24"/>
          <w:szCs w:val="24"/>
        </w:rPr>
        <w:t xml:space="preserve"> – </w:t>
      </w:r>
      <w:r w:rsidRPr="00DE099C">
        <w:rPr>
          <w:rFonts w:ascii="Times New Roman" w:hAnsi="Times New Roman"/>
          <w:bCs/>
          <w:color w:val="000000" w:themeColor="text1"/>
          <w:sz w:val="24"/>
          <w:szCs w:val="24"/>
        </w:rPr>
        <w:t>politica educaţională a guvernului vizează consolidarea rolului şcolii ca principală instituţie de educaţie şi învăţământ iar politica educaţională la nivel regional şi local este în favoarea dezvoltării relaţiilor de colaborare între oficialităţi şi şcoala noastră; de asemenea contextul actual politic al României ca membră a Uniunii Europene, asigură mobilitatea cadrelor didactice în spaţiul european, şi nu numai, reflectată în deschidere</w:t>
      </w:r>
      <w:r w:rsidR="00CE759A">
        <w:rPr>
          <w:rFonts w:ascii="Times New Roman" w:hAnsi="Times New Roman"/>
          <w:bCs/>
          <w:color w:val="000000" w:themeColor="text1"/>
          <w:sz w:val="24"/>
          <w:szCs w:val="24"/>
        </w:rPr>
        <w:t xml:space="preserve">a oferită şcolilor de către MEN </w:t>
      </w:r>
      <w:r w:rsidRPr="00DE099C">
        <w:rPr>
          <w:rFonts w:ascii="Times New Roman" w:hAnsi="Times New Roman"/>
          <w:bCs/>
          <w:color w:val="000000" w:themeColor="text1"/>
          <w:sz w:val="24"/>
          <w:szCs w:val="24"/>
        </w:rPr>
        <w:t xml:space="preserve">de a accesa programe specifice nevoilor de dezvoltare ale resurselor umane şi financiare. </w:t>
      </w:r>
    </w:p>
    <w:p w:rsidR="00EB5FA4" w:rsidRPr="00DE099C" w:rsidRDefault="00EB5FA4" w:rsidP="00EB5FA4">
      <w:pPr>
        <w:pStyle w:val="Header"/>
        <w:ind w:left="2880"/>
        <w:rPr>
          <w:rFonts w:ascii="Times New Roman" w:hAnsi="Times New Roman"/>
          <w:bCs/>
          <w:color w:val="000000" w:themeColor="text1"/>
          <w:sz w:val="24"/>
          <w:szCs w:val="24"/>
        </w:rPr>
      </w:pPr>
    </w:p>
    <w:p w:rsidR="00EB5FA4" w:rsidRPr="00DE099C" w:rsidRDefault="00EB5FA4" w:rsidP="00024900">
      <w:pPr>
        <w:pStyle w:val="Header"/>
        <w:numPr>
          <w:ilvl w:val="0"/>
          <w:numId w:val="15"/>
        </w:numPr>
        <w:tabs>
          <w:tab w:val="clear" w:pos="4536"/>
          <w:tab w:val="clear" w:pos="9072"/>
        </w:tabs>
        <w:jc w:val="both"/>
        <w:rPr>
          <w:rFonts w:ascii="Times New Roman" w:hAnsi="Times New Roman"/>
          <w:bCs/>
          <w:color w:val="000000" w:themeColor="text1"/>
          <w:sz w:val="24"/>
          <w:szCs w:val="24"/>
        </w:rPr>
      </w:pPr>
      <w:r w:rsidRPr="00DE099C">
        <w:rPr>
          <w:rFonts w:ascii="Times New Roman" w:hAnsi="Times New Roman"/>
          <w:color w:val="000000" w:themeColor="text1"/>
          <w:sz w:val="24"/>
          <w:szCs w:val="24"/>
        </w:rPr>
        <w:t xml:space="preserve">Din punct de vedere </w:t>
      </w:r>
      <w:r w:rsidRPr="00DE099C">
        <w:rPr>
          <w:rFonts w:ascii="Times New Roman" w:hAnsi="Times New Roman"/>
          <w:b/>
          <w:i/>
          <w:color w:val="000000" w:themeColor="text1"/>
          <w:sz w:val="24"/>
          <w:szCs w:val="24"/>
        </w:rPr>
        <w:t>economic</w:t>
      </w:r>
      <w:r w:rsidRPr="00DE099C">
        <w:rPr>
          <w:rFonts w:ascii="Times New Roman" w:hAnsi="Times New Roman"/>
          <w:color w:val="000000" w:themeColor="text1"/>
          <w:sz w:val="24"/>
          <w:szCs w:val="24"/>
        </w:rPr>
        <w:t xml:space="preserve"> </w:t>
      </w:r>
      <w:r w:rsidRPr="00DE099C">
        <w:rPr>
          <w:rFonts w:ascii="Times New Roman" w:hAnsi="Times New Roman"/>
          <w:bCs/>
          <w:color w:val="000000" w:themeColor="text1"/>
          <w:sz w:val="24"/>
          <w:szCs w:val="24"/>
        </w:rPr>
        <w:t xml:space="preserve">– situaţia este satisfăcătoare, chiar dacă nu toţi părinţii au locuri de muncă stabile, situaţia lor nu pune probleme mari privind şcolarizarea, oferta educaţională a şcolii răspunzând în mare parte cerinţelor comunitatii ; ca partener al UE, </w:t>
      </w:r>
      <w:r w:rsidRPr="00DE099C">
        <w:rPr>
          <w:rFonts w:ascii="Times New Roman" w:hAnsi="Times New Roman"/>
          <w:color w:val="000000" w:themeColor="text1"/>
          <w:sz w:val="24"/>
          <w:szCs w:val="24"/>
        </w:rPr>
        <w:t>România beneficiază de alocări financiare din partea Uniunii Europene, din fonduri structurale.</w:t>
      </w:r>
    </w:p>
    <w:p w:rsidR="00EB5FA4" w:rsidRPr="00DE099C" w:rsidRDefault="00EB5FA4" w:rsidP="00EB5FA4">
      <w:pPr>
        <w:pStyle w:val="Header"/>
        <w:rPr>
          <w:rFonts w:ascii="Times New Roman" w:hAnsi="Times New Roman"/>
          <w:bCs/>
          <w:color w:val="000000" w:themeColor="text1"/>
          <w:sz w:val="24"/>
          <w:szCs w:val="24"/>
        </w:rPr>
      </w:pPr>
    </w:p>
    <w:p w:rsidR="00EB5FA4" w:rsidRPr="00DE099C" w:rsidRDefault="00EB5FA4" w:rsidP="00024900">
      <w:pPr>
        <w:pStyle w:val="Header"/>
        <w:numPr>
          <w:ilvl w:val="0"/>
          <w:numId w:val="15"/>
        </w:numPr>
        <w:tabs>
          <w:tab w:val="clear" w:pos="4536"/>
          <w:tab w:val="clear" w:pos="9072"/>
        </w:tabs>
        <w:jc w:val="both"/>
        <w:rPr>
          <w:rFonts w:ascii="Times New Roman" w:hAnsi="Times New Roman"/>
          <w:color w:val="000000" w:themeColor="text1"/>
          <w:sz w:val="24"/>
          <w:szCs w:val="24"/>
        </w:rPr>
      </w:pPr>
      <w:r w:rsidRPr="00DE099C">
        <w:rPr>
          <w:rFonts w:ascii="Times New Roman" w:hAnsi="Times New Roman"/>
          <w:b/>
          <w:i/>
          <w:color w:val="000000" w:themeColor="text1"/>
          <w:sz w:val="24"/>
          <w:szCs w:val="24"/>
        </w:rPr>
        <w:t>Social</w:t>
      </w:r>
      <w:r w:rsidRPr="00DE099C">
        <w:rPr>
          <w:rFonts w:ascii="Times New Roman" w:hAnsi="Times New Roman"/>
          <w:color w:val="000000" w:themeColor="text1"/>
          <w:sz w:val="24"/>
          <w:szCs w:val="24"/>
        </w:rPr>
        <w:t xml:space="preserve"> – se poate spune ca situaţia este bună, legătura familiilor cu problemele şcolii a fost permanent în atenţia colectivului de cadre didactice; în cadrul şcolii, există un mod de abordare obiectiv şi realist a problemelor sociale (şomaj, delincvenţă etc.), astfel încât poziţia managerilor şi a colectivului de profesori faţă de problematica educaţiei este că aceasta trebuie să devină un mijloc de promovare socială. </w:t>
      </w:r>
    </w:p>
    <w:p w:rsidR="00CE141E" w:rsidRPr="00DE099C" w:rsidRDefault="00CE141E" w:rsidP="00CE141E">
      <w:pPr>
        <w:pStyle w:val="ListParagraph"/>
        <w:rPr>
          <w:color w:val="000000" w:themeColor="text1"/>
        </w:rPr>
      </w:pPr>
    </w:p>
    <w:p w:rsidR="00EB5FA4" w:rsidRPr="00DE099C" w:rsidRDefault="00CE141E" w:rsidP="00024900">
      <w:pPr>
        <w:pStyle w:val="ListParagraph"/>
        <w:numPr>
          <w:ilvl w:val="0"/>
          <w:numId w:val="14"/>
        </w:numPr>
        <w:spacing w:before="40" w:after="40"/>
        <w:jc w:val="both"/>
      </w:pPr>
      <w:r w:rsidRPr="00DE099C">
        <w:rPr>
          <w:b/>
          <w:i/>
          <w:lang w:val="en-US"/>
        </w:rPr>
        <w:t>Tehnologic-</w:t>
      </w:r>
      <w:r w:rsidRPr="00DE099C">
        <w:rPr>
          <w:lang w:val="en-US"/>
        </w:rPr>
        <w:t xml:space="preserve">Societatea </w:t>
      </w:r>
      <w:r w:rsidRPr="00DE099C">
        <w:t xml:space="preserve">în prezent se axează pe tehnologizare </w:t>
      </w:r>
      <w:proofErr w:type="gramStart"/>
      <w:r w:rsidRPr="00DE099C">
        <w:t>care are</w:t>
      </w:r>
      <w:proofErr w:type="gramEnd"/>
      <w:r w:rsidRPr="00DE099C">
        <w:t xml:space="preserve"> un rol important în     asigurarea calităţii</w:t>
      </w:r>
      <w:r w:rsidRPr="00DE099C">
        <w:rPr>
          <w:b/>
          <w:i/>
          <w:lang w:val="en-US"/>
        </w:rPr>
        <w:t xml:space="preserve"> </w:t>
      </w:r>
      <w:r w:rsidRPr="00DE099C">
        <w:t>şi eficientizării procesului educaţional. Un procent de 90 de familii au calculatoare personale şi sunt conectate la Internet;în comună există reţea telefonică şi acces la reţele de telefonie mobilă;există televiziune prin cablu.</w:t>
      </w:r>
    </w:p>
    <w:p w:rsidR="00CE141E" w:rsidRPr="00DE099C" w:rsidRDefault="00CE141E" w:rsidP="00CE141E">
      <w:pPr>
        <w:spacing w:before="40" w:after="40"/>
        <w:ind w:left="947"/>
        <w:jc w:val="both"/>
      </w:pPr>
    </w:p>
    <w:p w:rsidR="00EB5FA4" w:rsidRPr="00DE099C" w:rsidRDefault="00EB5FA4" w:rsidP="00024900">
      <w:pPr>
        <w:pStyle w:val="Header"/>
        <w:numPr>
          <w:ilvl w:val="0"/>
          <w:numId w:val="14"/>
        </w:numPr>
        <w:tabs>
          <w:tab w:val="clear" w:pos="4536"/>
          <w:tab w:val="clear" w:pos="9072"/>
        </w:tabs>
        <w:jc w:val="both"/>
        <w:rPr>
          <w:rFonts w:ascii="Times New Roman" w:hAnsi="Times New Roman"/>
          <w:color w:val="000000" w:themeColor="text1"/>
          <w:sz w:val="24"/>
          <w:szCs w:val="24"/>
        </w:rPr>
      </w:pPr>
      <w:r w:rsidRPr="00DE099C">
        <w:rPr>
          <w:rFonts w:ascii="Times New Roman" w:hAnsi="Times New Roman"/>
          <w:b/>
          <w:i/>
          <w:color w:val="000000" w:themeColor="text1"/>
          <w:sz w:val="24"/>
          <w:szCs w:val="24"/>
        </w:rPr>
        <w:t>Ecologic</w:t>
      </w:r>
      <w:r w:rsidRPr="00DE099C">
        <w:rPr>
          <w:rFonts w:ascii="Times New Roman" w:hAnsi="Times New Roman"/>
          <w:color w:val="000000" w:themeColor="text1"/>
          <w:sz w:val="24"/>
          <w:szCs w:val="24"/>
        </w:rPr>
        <w:t>-Scoala Gimnaziala Oporelu este situata într-o zonă cu mult  spaţiu verde. Este o zonă fără unităţi industriale poluante.</w:t>
      </w:r>
    </w:p>
    <w:p w:rsidR="00DD670D" w:rsidRPr="00DE099C" w:rsidRDefault="00DD670D" w:rsidP="00EB5FA4">
      <w:pPr>
        <w:pStyle w:val="Header"/>
        <w:jc w:val="both"/>
        <w:rPr>
          <w:rFonts w:ascii="Times New Roman" w:hAnsi="Times New Roman"/>
          <w:color w:val="000000" w:themeColor="text1"/>
          <w:sz w:val="24"/>
          <w:szCs w:val="24"/>
        </w:rPr>
      </w:pPr>
      <w:r w:rsidRPr="00DE099C">
        <w:rPr>
          <w:rFonts w:ascii="Times New Roman" w:hAnsi="Times New Roman"/>
          <w:color w:val="000000" w:themeColor="text1"/>
          <w:sz w:val="24"/>
          <w:szCs w:val="24"/>
        </w:rPr>
        <w:t xml:space="preserve">            </w:t>
      </w:r>
      <w:r w:rsidR="00EB5FA4" w:rsidRPr="00DE099C">
        <w:rPr>
          <w:rFonts w:ascii="Times New Roman" w:hAnsi="Times New Roman"/>
          <w:color w:val="000000" w:themeColor="text1"/>
          <w:sz w:val="24"/>
          <w:szCs w:val="24"/>
        </w:rPr>
        <w:t>Se are în vedere antrenarea elevilor în amenajarea parcului scolii şi educarea lor în spiritul</w:t>
      </w:r>
      <w:r w:rsidRPr="00DE099C">
        <w:rPr>
          <w:rFonts w:ascii="Times New Roman" w:hAnsi="Times New Roman"/>
          <w:color w:val="000000" w:themeColor="text1"/>
          <w:sz w:val="24"/>
          <w:szCs w:val="24"/>
        </w:rPr>
        <w:t xml:space="preserve"> </w:t>
      </w:r>
      <w:r w:rsidR="00EB5FA4" w:rsidRPr="00DE099C">
        <w:rPr>
          <w:rFonts w:ascii="Times New Roman" w:hAnsi="Times New Roman"/>
          <w:color w:val="000000" w:themeColor="text1"/>
          <w:sz w:val="24"/>
          <w:szCs w:val="24"/>
        </w:rPr>
        <w:t xml:space="preserve">păstrării </w:t>
      </w:r>
      <w:r w:rsidRPr="00DE099C">
        <w:rPr>
          <w:rFonts w:ascii="Times New Roman" w:hAnsi="Times New Roman"/>
          <w:color w:val="000000" w:themeColor="text1"/>
          <w:sz w:val="24"/>
          <w:szCs w:val="24"/>
        </w:rPr>
        <w:t xml:space="preserve">  </w:t>
      </w:r>
    </w:p>
    <w:p w:rsidR="00EB5FA4" w:rsidRPr="00DE099C" w:rsidRDefault="00DD670D" w:rsidP="00EB5FA4">
      <w:pPr>
        <w:pStyle w:val="Header"/>
        <w:jc w:val="both"/>
        <w:rPr>
          <w:rFonts w:ascii="Times New Roman" w:hAnsi="Times New Roman"/>
          <w:color w:val="000000" w:themeColor="text1"/>
          <w:sz w:val="24"/>
          <w:szCs w:val="24"/>
        </w:rPr>
      </w:pPr>
      <w:r w:rsidRPr="00DE099C">
        <w:rPr>
          <w:rFonts w:ascii="Times New Roman" w:hAnsi="Times New Roman"/>
          <w:color w:val="000000" w:themeColor="text1"/>
          <w:sz w:val="24"/>
          <w:szCs w:val="24"/>
        </w:rPr>
        <w:t xml:space="preserve">            </w:t>
      </w:r>
      <w:r w:rsidR="00EB5FA4" w:rsidRPr="00DE099C">
        <w:rPr>
          <w:rFonts w:ascii="Times New Roman" w:hAnsi="Times New Roman"/>
          <w:color w:val="000000" w:themeColor="text1"/>
          <w:sz w:val="24"/>
          <w:szCs w:val="24"/>
        </w:rPr>
        <w:t>curăţeniei.</w:t>
      </w:r>
    </w:p>
    <w:p w:rsidR="00775F02" w:rsidRPr="00DE099C" w:rsidRDefault="00775F02" w:rsidP="00EB5FA4">
      <w:pPr>
        <w:pStyle w:val="Header"/>
        <w:jc w:val="both"/>
        <w:rPr>
          <w:rFonts w:ascii="Times New Roman" w:hAnsi="Times New Roman"/>
          <w:color w:val="000000" w:themeColor="text1"/>
          <w:sz w:val="24"/>
          <w:szCs w:val="24"/>
        </w:rPr>
      </w:pPr>
    </w:p>
    <w:p w:rsidR="00EB5FA4" w:rsidRDefault="008F34F6" w:rsidP="00C06F75">
      <w:pPr>
        <w:jc w:val="both"/>
      </w:pPr>
      <w:r w:rsidRPr="00DE099C">
        <w:t>Analiza PEST(E) orientează elaborarea strategiei, proiectelor şi planurilor de dezvoltare, pe baza diferitelor probleme identificate.</w:t>
      </w:r>
    </w:p>
    <w:p w:rsidR="003C72F7" w:rsidRDefault="003C72F7" w:rsidP="00C06F75">
      <w:pPr>
        <w:jc w:val="both"/>
      </w:pPr>
    </w:p>
    <w:p w:rsidR="003C72F7" w:rsidRDefault="003C72F7" w:rsidP="00C06F75">
      <w:pPr>
        <w:jc w:val="both"/>
      </w:pPr>
    </w:p>
    <w:p w:rsidR="003C72F7" w:rsidRDefault="003C72F7" w:rsidP="00C06F75">
      <w:pPr>
        <w:jc w:val="both"/>
      </w:pPr>
    </w:p>
    <w:p w:rsidR="003C72F7" w:rsidRPr="00DE099C" w:rsidRDefault="003C72F7" w:rsidP="00C06F75">
      <w:pPr>
        <w:jc w:val="both"/>
        <w:rPr>
          <w:color w:val="000000" w:themeColor="text1"/>
        </w:rPr>
      </w:pPr>
    </w:p>
    <w:p w:rsidR="00EB5FA4" w:rsidRPr="00DE099C" w:rsidRDefault="00EB5FA4" w:rsidP="00EB5FA4">
      <w:pPr>
        <w:rPr>
          <w:color w:val="000000" w:themeColor="text1"/>
        </w:rPr>
      </w:pPr>
    </w:p>
    <w:p w:rsidR="00EB5FA4" w:rsidRPr="00DE099C" w:rsidRDefault="00611249" w:rsidP="00EB5FA4">
      <w:pPr>
        <w:rPr>
          <w:b/>
          <w:bCs/>
          <w:color w:val="000000" w:themeColor="text1"/>
        </w:rPr>
      </w:pPr>
      <w:r w:rsidRPr="00DE099C">
        <w:rPr>
          <w:b/>
          <w:bCs/>
          <w:color w:val="000000" w:themeColor="text1"/>
        </w:rPr>
        <w:lastRenderedPageBreak/>
        <w:t>5</w:t>
      </w:r>
      <w:r w:rsidR="00EB5FA4" w:rsidRPr="00DE099C">
        <w:rPr>
          <w:b/>
          <w:bCs/>
          <w:color w:val="000000" w:themeColor="text1"/>
        </w:rPr>
        <w:t>. OPŢIUNI STRATEGICE</w:t>
      </w:r>
    </w:p>
    <w:p w:rsidR="00EB5FA4" w:rsidRPr="00DE099C" w:rsidRDefault="00EB5FA4" w:rsidP="00EB5FA4">
      <w:pPr>
        <w:jc w:val="center"/>
        <w:rPr>
          <w:color w:val="000000" w:themeColor="text1"/>
        </w:rPr>
      </w:pPr>
    </w:p>
    <w:p w:rsidR="00EB5FA4" w:rsidRPr="00DE099C" w:rsidRDefault="00EB5FA4" w:rsidP="00EB5FA4">
      <w:pPr>
        <w:ind w:firstLine="708"/>
        <w:jc w:val="both"/>
        <w:rPr>
          <w:color w:val="000000" w:themeColor="text1"/>
        </w:rPr>
      </w:pPr>
      <w:r w:rsidRPr="00DE099C">
        <w:rPr>
          <w:color w:val="000000" w:themeColor="text1"/>
        </w:rPr>
        <w:t xml:space="preserve">Strategia, respectiv ţintele şi opţiunile strategice alese se justifică prin: </w:t>
      </w:r>
    </w:p>
    <w:p w:rsidR="00EB5FA4" w:rsidRPr="00DE099C" w:rsidRDefault="00EB5FA4" w:rsidP="00EB5FA4">
      <w:pPr>
        <w:ind w:firstLine="708"/>
        <w:jc w:val="both"/>
        <w:rPr>
          <w:color w:val="000000" w:themeColor="text1"/>
        </w:rPr>
      </w:pPr>
      <w:r w:rsidRPr="00DE099C">
        <w:rPr>
          <w:color w:val="000000" w:themeColor="text1"/>
        </w:rPr>
        <w:t>- respectă politicile şi strategiile de dezvoltare naţionale, regionale şi locale; </w:t>
      </w:r>
    </w:p>
    <w:p w:rsidR="00EB5FA4" w:rsidRPr="00DE099C" w:rsidRDefault="00EB5FA4" w:rsidP="00EB5FA4">
      <w:pPr>
        <w:ind w:firstLine="708"/>
        <w:jc w:val="both"/>
        <w:rPr>
          <w:color w:val="000000" w:themeColor="text1"/>
        </w:rPr>
      </w:pPr>
      <w:r w:rsidRPr="00DE099C">
        <w:rPr>
          <w:color w:val="000000" w:themeColor="text1"/>
        </w:rPr>
        <w:t>- respectă nevoile şi interesele întregii comunităţi; </w:t>
      </w:r>
    </w:p>
    <w:p w:rsidR="00EB5FA4" w:rsidRPr="00DE099C" w:rsidRDefault="00EB5FA4" w:rsidP="00EB5FA4">
      <w:pPr>
        <w:ind w:firstLine="708"/>
        <w:jc w:val="both"/>
        <w:rPr>
          <w:color w:val="000000" w:themeColor="text1"/>
        </w:rPr>
      </w:pPr>
      <w:r w:rsidRPr="00DE099C">
        <w:rPr>
          <w:color w:val="000000" w:themeColor="text1"/>
        </w:rPr>
        <w:t>- conduc la creşterea calităţii educaţiei în şcoală; </w:t>
      </w:r>
    </w:p>
    <w:p w:rsidR="00EB5FA4" w:rsidRPr="00DE099C" w:rsidRDefault="00EB5FA4" w:rsidP="00EB5FA4">
      <w:pPr>
        <w:ind w:firstLine="708"/>
        <w:jc w:val="both"/>
        <w:rPr>
          <w:color w:val="000000" w:themeColor="text1"/>
        </w:rPr>
      </w:pPr>
      <w:r w:rsidRPr="00DE099C">
        <w:rPr>
          <w:color w:val="000000" w:themeColor="text1"/>
        </w:rPr>
        <w:t>- sunt realizabile cu resursele existente şi previzibile, folosite într-un mod mai eficient;</w:t>
      </w:r>
    </w:p>
    <w:p w:rsidR="00EB5FA4" w:rsidRPr="00DE099C" w:rsidRDefault="00EB5FA4" w:rsidP="00EB5FA4">
      <w:pPr>
        <w:jc w:val="both"/>
        <w:rPr>
          <w:color w:val="000000" w:themeColor="text1"/>
        </w:rPr>
      </w:pPr>
      <w:r w:rsidRPr="00DE099C">
        <w:rPr>
          <w:color w:val="000000" w:themeColor="text1"/>
        </w:rPr>
        <w:softHyphen/>
        <w:t xml:space="preserve">  </w:t>
      </w:r>
      <w:r w:rsidRPr="00DE099C">
        <w:rPr>
          <w:color w:val="000000" w:themeColor="text1"/>
        </w:rPr>
        <w:tab/>
        <w:t>- sunt absolut necesare pentru dezvoltarea unităţii şcolare. </w:t>
      </w:r>
    </w:p>
    <w:p w:rsidR="00EB5FA4" w:rsidRPr="00DE099C" w:rsidRDefault="00EB5FA4" w:rsidP="00EB5FA4">
      <w:pPr>
        <w:ind w:firstLine="708"/>
        <w:jc w:val="both"/>
        <w:rPr>
          <w:color w:val="000000" w:themeColor="text1"/>
        </w:rPr>
      </w:pPr>
    </w:p>
    <w:p w:rsidR="00EB5FA4" w:rsidRPr="00DE099C" w:rsidRDefault="00EB5FA4" w:rsidP="00EB5FA4">
      <w:pPr>
        <w:rPr>
          <w:b/>
          <w:color w:val="000000" w:themeColor="text1"/>
        </w:rPr>
      </w:pPr>
      <w:r w:rsidRPr="00DE099C">
        <w:rPr>
          <w:b/>
          <w:bCs/>
          <w:color w:val="000000" w:themeColor="text1"/>
        </w:rPr>
        <w:t xml:space="preserve"> </w:t>
      </w:r>
      <w:r w:rsidRPr="00DE099C">
        <w:rPr>
          <w:b/>
          <w:color w:val="000000" w:themeColor="text1"/>
        </w:rPr>
        <w:t xml:space="preserve">Ţintele şi opţiunile strategice </w:t>
      </w:r>
    </w:p>
    <w:p w:rsidR="00EB5FA4" w:rsidRPr="00DE099C" w:rsidRDefault="00EB5FA4" w:rsidP="00EB5FA4">
      <w:pPr>
        <w:pStyle w:val="Default"/>
        <w:rPr>
          <w:rFonts w:ascii="Times New Roman" w:hAnsi="Times New Roman" w:cs="Times New Roman"/>
          <w:color w:val="000000" w:themeColor="text1"/>
        </w:rPr>
      </w:pPr>
    </w:p>
    <w:p w:rsidR="00EB5FA4" w:rsidRPr="00DE099C" w:rsidRDefault="00EB5FA4" w:rsidP="00EB5FA4">
      <w:pPr>
        <w:ind w:firstLine="708"/>
        <w:jc w:val="both"/>
        <w:rPr>
          <w:color w:val="000000" w:themeColor="text1"/>
        </w:rPr>
      </w:pPr>
      <w:r w:rsidRPr="00DE099C">
        <w:rPr>
          <w:color w:val="000000" w:themeColor="text1"/>
        </w:rPr>
        <w:t>Ţintele sau scopurile strategice derivă din viziunea şcolii şi reprezintă intenţiile majore care vor fi realizate prin proiectul de dezvoltare a unităţii şcolare şi prin care se va îndeplini misiunea şcolii. Aceste scopuri nu se refera la activităţile obligatorii, ci reprezintă domeniile pe care scoala (şi comunitatea educaţională) doreşte să le dezvolte sau după caz să le îmbunătăţească.</w:t>
      </w:r>
    </w:p>
    <w:p w:rsidR="00EB5FA4" w:rsidRPr="00DE099C" w:rsidRDefault="00EB5FA4" w:rsidP="00EB5FA4">
      <w:pPr>
        <w:ind w:firstLine="708"/>
        <w:jc w:val="both"/>
        <w:rPr>
          <w:color w:val="000000" w:themeColor="text1"/>
          <w:lang w:eastAsia="en-US"/>
        </w:rPr>
      </w:pPr>
      <w:r w:rsidRPr="00DE099C">
        <w:rPr>
          <w:color w:val="000000" w:themeColor="text1"/>
          <w:lang w:eastAsia="en-US"/>
        </w:rPr>
        <w:t>Ţintele sau scopurile strategice stabilite de Scoala Gimnaziala Oporelu</w:t>
      </w:r>
      <w:r w:rsidRPr="00DE099C">
        <w:rPr>
          <w:bCs/>
          <w:iCs/>
          <w:color w:val="000000" w:themeColor="text1"/>
          <w:lang w:eastAsia="en-US"/>
        </w:rPr>
        <w:t>, comuna Oporelu</w:t>
      </w:r>
      <w:r w:rsidRPr="00DE099C">
        <w:rPr>
          <w:b/>
          <w:bCs/>
          <w:i/>
          <w:iCs/>
          <w:color w:val="000000" w:themeColor="text1"/>
          <w:lang w:eastAsia="en-US"/>
        </w:rPr>
        <w:t xml:space="preserve"> </w:t>
      </w:r>
      <w:r w:rsidRPr="00DE099C">
        <w:rPr>
          <w:color w:val="000000" w:themeColor="text1"/>
          <w:lang w:eastAsia="en-US"/>
        </w:rPr>
        <w:t xml:space="preserve">pe baza diagnozei mediului intern şi extern, având ca reper misiunea şcolii sunt: </w:t>
      </w:r>
    </w:p>
    <w:p w:rsidR="00EB5FA4" w:rsidRPr="00DE099C" w:rsidRDefault="00EB5FA4" w:rsidP="00EB5FA4">
      <w:pPr>
        <w:ind w:firstLine="708"/>
        <w:jc w:val="both"/>
        <w:rPr>
          <w:color w:val="000000" w:themeColor="text1"/>
          <w:lang w:eastAsia="en-US"/>
        </w:rPr>
      </w:pPr>
    </w:p>
    <w:p w:rsidR="00EB5FA4" w:rsidRDefault="00F869C1" w:rsidP="00EB5FA4">
      <w:pPr>
        <w:ind w:firstLine="708"/>
        <w:jc w:val="both"/>
        <w:rPr>
          <w:b/>
          <w:bCs/>
          <w:color w:val="000000" w:themeColor="text1"/>
          <w:u w:val="single"/>
          <w:lang w:eastAsia="en-US"/>
        </w:rPr>
      </w:pPr>
      <w:r>
        <w:rPr>
          <w:b/>
          <w:bCs/>
          <w:color w:val="000000" w:themeColor="text1"/>
          <w:u w:val="single"/>
          <w:lang w:eastAsia="en-US"/>
        </w:rPr>
        <w:t>Ţinta 1</w:t>
      </w:r>
      <w:r w:rsidR="00285756">
        <w:rPr>
          <w:b/>
          <w:bCs/>
          <w:color w:val="000000" w:themeColor="text1"/>
          <w:u w:val="single"/>
          <w:lang w:eastAsia="en-US"/>
        </w:rPr>
        <w:t>.</w:t>
      </w:r>
    </w:p>
    <w:p w:rsidR="00F869C1" w:rsidRDefault="00F869C1" w:rsidP="007F21F8">
      <w:pPr>
        <w:jc w:val="both"/>
        <w:rPr>
          <w:color w:val="000000"/>
          <w:u w:val="single"/>
          <w:bdr w:val="none" w:sz="0" w:space="0" w:color="auto" w:frame="1"/>
        </w:rPr>
      </w:pPr>
      <w:r w:rsidRPr="00F80FB8">
        <w:rPr>
          <w:color w:val="000000"/>
          <w:u w:val="single"/>
          <w:bdr w:val="none" w:sz="0" w:space="0" w:color="auto" w:frame="1"/>
        </w:rPr>
        <w:t>Prevenirea eşecului şcolar şi includerea tuturor elevilor într-o formă superioară de şcolarizare, creşterea performanţei </w:t>
      </w:r>
      <w:r w:rsidRPr="00F80FB8">
        <w:rPr>
          <w:color w:val="000000"/>
          <w:u w:val="single"/>
        </w:rPr>
        <w:t> </w:t>
      </w:r>
      <w:r w:rsidRPr="00F80FB8">
        <w:rPr>
          <w:color w:val="000000"/>
          <w:u w:val="single"/>
          <w:bdr w:val="none" w:sz="0" w:space="0" w:color="auto" w:frame="1"/>
        </w:rPr>
        <w:t>şcolare.</w:t>
      </w:r>
    </w:p>
    <w:p w:rsidR="00F869C1" w:rsidRPr="00285756" w:rsidRDefault="00F869C1" w:rsidP="007F21F8">
      <w:pPr>
        <w:ind w:firstLine="708"/>
        <w:jc w:val="both"/>
        <w:rPr>
          <w:b/>
          <w:color w:val="000000"/>
          <w:u w:val="single"/>
          <w:bdr w:val="none" w:sz="0" w:space="0" w:color="auto" w:frame="1"/>
        </w:rPr>
      </w:pPr>
      <w:r w:rsidRPr="00285756">
        <w:rPr>
          <w:b/>
          <w:color w:val="000000"/>
          <w:u w:val="single"/>
          <w:bdr w:val="none" w:sz="0" w:space="0" w:color="auto" w:frame="1"/>
        </w:rPr>
        <w:t>Ținta 2.</w:t>
      </w:r>
    </w:p>
    <w:p w:rsidR="00F869C1" w:rsidRPr="00F869C1" w:rsidRDefault="00F869C1" w:rsidP="007F21F8">
      <w:pPr>
        <w:shd w:val="clear" w:color="auto" w:fill="FFFFFF"/>
        <w:spacing w:line="270" w:lineRule="atLeast"/>
        <w:jc w:val="both"/>
        <w:textAlignment w:val="baseline"/>
        <w:rPr>
          <w:rFonts w:ascii="Arial" w:hAnsi="Arial" w:cs="Arial"/>
          <w:color w:val="000000"/>
          <w:u w:val="single"/>
        </w:rPr>
      </w:pPr>
      <w:r w:rsidRPr="00F869C1">
        <w:rPr>
          <w:u w:val="single"/>
        </w:rPr>
        <w:t>Derularea de parteneriate la nivel local,regional,județean sau național,care să contribuie la dezvoltarea instituției,a relațiilor dintre școală și alte instituții și dezvoltarea de sine a elevilor</w:t>
      </w:r>
    </w:p>
    <w:p w:rsidR="00F869C1" w:rsidRDefault="00F869C1" w:rsidP="007F21F8">
      <w:pPr>
        <w:jc w:val="both"/>
        <w:rPr>
          <w:b/>
          <w:color w:val="000000" w:themeColor="text1"/>
          <w:lang w:eastAsia="en-US"/>
        </w:rPr>
      </w:pPr>
      <w:r>
        <w:rPr>
          <w:color w:val="000000" w:themeColor="text1"/>
          <w:lang w:eastAsia="en-US"/>
        </w:rPr>
        <w:t xml:space="preserve">            </w:t>
      </w:r>
      <w:r w:rsidRPr="00285756">
        <w:rPr>
          <w:b/>
          <w:color w:val="000000" w:themeColor="text1"/>
          <w:lang w:eastAsia="en-US"/>
        </w:rPr>
        <w:t>Ținta 3.</w:t>
      </w:r>
    </w:p>
    <w:p w:rsidR="007F21F8" w:rsidRPr="007F21F8" w:rsidRDefault="007F21F8" w:rsidP="007F21F8">
      <w:pPr>
        <w:autoSpaceDE w:val="0"/>
        <w:autoSpaceDN w:val="0"/>
        <w:adjustRightInd w:val="0"/>
        <w:spacing w:line="276" w:lineRule="auto"/>
        <w:jc w:val="both"/>
        <w:rPr>
          <w:rFonts w:eastAsia="Calibri"/>
          <w:u w:val="single"/>
        </w:rPr>
      </w:pPr>
      <w:r w:rsidRPr="007F21F8">
        <w:rPr>
          <w:rFonts w:eastAsia="Calibri"/>
          <w:u w:val="single"/>
        </w:rPr>
        <w:t>Păstrarea şi modernizarea bazei tehnico-materiale şi generalizarea accesului la informaţia</w:t>
      </w:r>
      <w:r>
        <w:rPr>
          <w:rFonts w:eastAsia="Calibri"/>
          <w:u w:val="single"/>
        </w:rPr>
        <w:t xml:space="preserve"> </w:t>
      </w:r>
      <w:r w:rsidRPr="007F21F8">
        <w:rPr>
          <w:rFonts w:eastAsia="Calibri"/>
          <w:u w:val="single"/>
        </w:rPr>
        <w:t>electronică</w:t>
      </w:r>
    </w:p>
    <w:p w:rsidR="007F21F8" w:rsidRPr="00285756" w:rsidRDefault="007F21F8" w:rsidP="007F21F8">
      <w:pPr>
        <w:jc w:val="both"/>
        <w:rPr>
          <w:b/>
          <w:color w:val="000000" w:themeColor="text1"/>
          <w:lang w:eastAsia="en-US"/>
        </w:rPr>
      </w:pPr>
    </w:p>
    <w:p w:rsidR="00EB5FA4" w:rsidRPr="00F869C1" w:rsidRDefault="00EB5FA4" w:rsidP="007F21F8">
      <w:pPr>
        <w:ind w:firstLine="708"/>
        <w:jc w:val="both"/>
        <w:rPr>
          <w:b/>
          <w:bCs/>
          <w:color w:val="000000" w:themeColor="text1"/>
          <w:u w:val="single"/>
          <w:lang w:eastAsia="en-US"/>
        </w:rPr>
      </w:pPr>
      <w:r w:rsidRPr="00F869C1">
        <w:rPr>
          <w:b/>
          <w:bCs/>
          <w:color w:val="000000" w:themeColor="text1"/>
          <w:u w:val="single"/>
          <w:lang w:eastAsia="en-US"/>
        </w:rPr>
        <w:t xml:space="preserve">Ţinta 4 </w:t>
      </w:r>
      <w:r w:rsidR="007F21F8">
        <w:rPr>
          <w:b/>
          <w:bCs/>
          <w:color w:val="000000" w:themeColor="text1"/>
          <w:u w:val="single"/>
          <w:lang w:eastAsia="en-US"/>
        </w:rPr>
        <w:t>.</w:t>
      </w:r>
    </w:p>
    <w:p w:rsidR="00EB5FA4" w:rsidRPr="00F869C1" w:rsidRDefault="00EB5FA4" w:rsidP="007F21F8">
      <w:pPr>
        <w:jc w:val="both"/>
        <w:rPr>
          <w:color w:val="000000" w:themeColor="text1"/>
          <w:u w:val="single"/>
          <w:lang w:eastAsia="en-US"/>
        </w:rPr>
      </w:pPr>
      <w:r w:rsidRPr="00F869C1">
        <w:rPr>
          <w:color w:val="000000" w:themeColor="text1"/>
          <w:u w:val="single"/>
          <w:lang w:eastAsia="en-US"/>
        </w:rPr>
        <w:t xml:space="preserve">Menţinerea în scoală a unui climat de siguranţă fizică şi psihică necesar derulării activităţilor şcolare şi extraşcolare. </w:t>
      </w:r>
    </w:p>
    <w:p w:rsidR="00120E15" w:rsidRPr="00DE099C" w:rsidRDefault="00EB5FA4" w:rsidP="00F869C1">
      <w:pPr>
        <w:ind w:firstLine="360"/>
        <w:jc w:val="both"/>
        <w:rPr>
          <w:color w:val="000000" w:themeColor="text1"/>
          <w:lang w:eastAsia="en-US"/>
        </w:rPr>
      </w:pPr>
      <w:r w:rsidRPr="00DE099C">
        <w:rPr>
          <w:b/>
          <w:bCs/>
          <w:color w:val="000000" w:themeColor="text1"/>
          <w:lang w:eastAsia="en-US"/>
        </w:rPr>
        <w:tab/>
      </w:r>
    </w:p>
    <w:p w:rsidR="00120E15" w:rsidRPr="00F80FB8" w:rsidRDefault="00120E15" w:rsidP="00120E15">
      <w:pPr>
        <w:shd w:val="clear" w:color="auto" w:fill="FFFFFF"/>
        <w:spacing w:line="270" w:lineRule="atLeast"/>
        <w:jc w:val="both"/>
        <w:textAlignment w:val="baseline"/>
        <w:rPr>
          <w:color w:val="000000"/>
          <w:u w:val="single"/>
        </w:rPr>
      </w:pPr>
    </w:p>
    <w:p w:rsidR="00EB5FA4" w:rsidRPr="00DE099C" w:rsidRDefault="00120E15" w:rsidP="00F869C1">
      <w:pPr>
        <w:shd w:val="clear" w:color="auto" w:fill="FFFFFF"/>
        <w:spacing w:line="270" w:lineRule="atLeast"/>
        <w:jc w:val="both"/>
        <w:textAlignment w:val="baseline"/>
        <w:rPr>
          <w:color w:val="000000" w:themeColor="text1"/>
          <w:lang w:eastAsia="en-US"/>
        </w:rPr>
      </w:pPr>
      <w:r w:rsidRPr="00F869C1">
        <w:rPr>
          <w:b/>
          <w:u w:val="single"/>
        </w:rPr>
        <w:t xml:space="preserve"> </w:t>
      </w:r>
    </w:p>
    <w:p w:rsidR="00EB5FA4" w:rsidRPr="00DE099C" w:rsidRDefault="00EB5FA4" w:rsidP="00EB5FA4">
      <w:pPr>
        <w:jc w:val="both"/>
        <w:rPr>
          <w:color w:val="000000" w:themeColor="text1"/>
          <w:lang w:val="it-IT" w:eastAsia="en-US"/>
        </w:rPr>
      </w:pPr>
      <w:r w:rsidRPr="00DE099C">
        <w:rPr>
          <w:b/>
          <w:bCs/>
          <w:color w:val="000000" w:themeColor="text1"/>
          <w:lang w:val="it-IT" w:eastAsia="en-US"/>
        </w:rPr>
        <w:t xml:space="preserve">Opţiuni strategice </w:t>
      </w:r>
    </w:p>
    <w:p w:rsidR="00EB5FA4" w:rsidRPr="00DE099C" w:rsidRDefault="00EB5FA4" w:rsidP="00EB5FA4">
      <w:pPr>
        <w:ind w:firstLine="708"/>
        <w:jc w:val="both"/>
        <w:rPr>
          <w:color w:val="000000" w:themeColor="text1"/>
          <w:lang w:val="it-IT" w:eastAsia="en-US"/>
        </w:rPr>
      </w:pPr>
      <w:r w:rsidRPr="00DE099C">
        <w:rPr>
          <w:color w:val="000000" w:themeColor="text1"/>
          <w:lang w:val="it-IT" w:eastAsia="en-US"/>
        </w:rPr>
        <w:t xml:space="preserve">Opţiunile strategice derivate din misiunea şcolii şi vizând atingerea ţintelor propuse vor fi realizate prin mai multe cai: </w:t>
      </w:r>
    </w:p>
    <w:p w:rsidR="00EB5FA4" w:rsidRDefault="00EB5FA4" w:rsidP="00EB5FA4">
      <w:pPr>
        <w:ind w:firstLine="708"/>
        <w:jc w:val="both"/>
        <w:rPr>
          <w:color w:val="000000" w:themeColor="text1"/>
          <w:lang w:val="it-IT" w:eastAsia="en-US"/>
        </w:rPr>
      </w:pPr>
    </w:p>
    <w:p w:rsidR="007F21F8" w:rsidRPr="007F21F8" w:rsidRDefault="00285756" w:rsidP="007F21F8">
      <w:pPr>
        <w:jc w:val="both"/>
        <w:rPr>
          <w:b/>
          <w:color w:val="000000"/>
          <w:u w:val="single"/>
          <w:bdr w:val="none" w:sz="0" w:space="0" w:color="auto" w:frame="1"/>
        </w:rPr>
      </w:pPr>
      <w:r w:rsidRPr="007F21F8">
        <w:rPr>
          <w:b/>
          <w:color w:val="000000" w:themeColor="text1"/>
          <w:lang w:val="it-IT" w:eastAsia="en-US"/>
        </w:rPr>
        <w:t>OS.1.</w:t>
      </w:r>
      <w:r w:rsidR="007F21F8" w:rsidRPr="007F21F8">
        <w:rPr>
          <w:b/>
          <w:color w:val="000000"/>
          <w:u w:val="single"/>
          <w:bdr w:val="none" w:sz="0" w:space="0" w:color="auto" w:frame="1"/>
        </w:rPr>
        <w:t xml:space="preserve"> Prevenirea eşecului şcolar şi includerea tuturor elevilor într-o formă superioară de şcolarizare, creşterea performanţei </w:t>
      </w:r>
      <w:r w:rsidR="007F21F8" w:rsidRPr="007F21F8">
        <w:rPr>
          <w:b/>
          <w:color w:val="000000"/>
          <w:u w:val="single"/>
        </w:rPr>
        <w:t> </w:t>
      </w:r>
      <w:r w:rsidR="007F21F8" w:rsidRPr="007F21F8">
        <w:rPr>
          <w:b/>
          <w:color w:val="000000"/>
          <w:u w:val="single"/>
          <w:bdr w:val="none" w:sz="0" w:space="0" w:color="auto" w:frame="1"/>
        </w:rPr>
        <w:t>şcolare.</w:t>
      </w:r>
    </w:p>
    <w:p w:rsidR="00285756" w:rsidRDefault="00285756" w:rsidP="00EB5FA4">
      <w:pPr>
        <w:ind w:firstLine="708"/>
        <w:jc w:val="both"/>
        <w:rPr>
          <w:color w:val="000000" w:themeColor="text1"/>
          <w:lang w:val="it-IT" w:eastAsia="en-US"/>
        </w:rPr>
      </w:pPr>
    </w:p>
    <w:p w:rsidR="00285756" w:rsidRPr="007F21F8" w:rsidRDefault="00285756" w:rsidP="007F21F8">
      <w:pPr>
        <w:pStyle w:val="ListParagraph"/>
        <w:numPr>
          <w:ilvl w:val="0"/>
          <w:numId w:val="18"/>
        </w:numPr>
        <w:jc w:val="both"/>
        <w:rPr>
          <w:bCs/>
        </w:rPr>
      </w:pPr>
      <w:r w:rsidRPr="007F21F8">
        <w:rPr>
          <w:bCs/>
        </w:rPr>
        <w:t>Centrarea procesului instructiv-educativ pe elev, prin implicarea activă a acestuia în propria formare</w:t>
      </w:r>
    </w:p>
    <w:p w:rsidR="00285756" w:rsidRPr="007F21F8" w:rsidRDefault="00285756" w:rsidP="007F21F8">
      <w:pPr>
        <w:pStyle w:val="ListParagraph"/>
        <w:numPr>
          <w:ilvl w:val="0"/>
          <w:numId w:val="18"/>
        </w:numPr>
        <w:jc w:val="both"/>
        <w:rPr>
          <w:bCs/>
        </w:rPr>
      </w:pPr>
      <w:r w:rsidRPr="007F21F8">
        <w:rPr>
          <w:bCs/>
        </w:rPr>
        <w:t>Monitorizarea progresului în procesul intructiv-educativ</w:t>
      </w:r>
    </w:p>
    <w:p w:rsidR="00285756" w:rsidRPr="007F21F8" w:rsidRDefault="00285756" w:rsidP="007F21F8">
      <w:pPr>
        <w:pStyle w:val="ListParagraph"/>
        <w:numPr>
          <w:ilvl w:val="0"/>
          <w:numId w:val="18"/>
        </w:numPr>
        <w:jc w:val="both"/>
        <w:rPr>
          <w:bCs/>
        </w:rPr>
      </w:pPr>
      <w:r w:rsidRPr="007F21F8">
        <w:rPr>
          <w:bCs/>
        </w:rPr>
        <w:t>Organizarea eficientă a procesului instructiv-educativ</w:t>
      </w:r>
    </w:p>
    <w:p w:rsidR="007F21F8" w:rsidRPr="007F21F8" w:rsidRDefault="00285756" w:rsidP="007F21F8">
      <w:pPr>
        <w:pStyle w:val="ListParagraph"/>
        <w:widowControl w:val="0"/>
        <w:numPr>
          <w:ilvl w:val="0"/>
          <w:numId w:val="18"/>
        </w:numPr>
        <w:shd w:val="clear" w:color="auto" w:fill="FFFFFF"/>
        <w:autoSpaceDE w:val="0"/>
      </w:pPr>
      <w:r w:rsidRPr="007F21F8">
        <w:rPr>
          <w:bCs/>
        </w:rPr>
        <w:t>Formarea şi perfecţionarea continuă a cadrelor didactice</w:t>
      </w:r>
    </w:p>
    <w:p w:rsidR="00285756" w:rsidRPr="007F21F8" w:rsidRDefault="00285756" w:rsidP="007F21F8">
      <w:pPr>
        <w:pStyle w:val="ListParagraph"/>
        <w:widowControl w:val="0"/>
        <w:numPr>
          <w:ilvl w:val="0"/>
          <w:numId w:val="18"/>
        </w:numPr>
        <w:shd w:val="clear" w:color="auto" w:fill="FFFFFF"/>
        <w:autoSpaceDE w:val="0"/>
      </w:pPr>
      <w:r w:rsidRPr="007F21F8">
        <w:t>Pregătirea evaluărilor naţionale la clasele a II-a, a IV-a, a VI-a şi a VIII-a şi a admiterii în învăţământul liceal</w:t>
      </w:r>
    </w:p>
    <w:p w:rsidR="00285756" w:rsidRPr="00285756" w:rsidRDefault="00285756" w:rsidP="00EB5FA4">
      <w:pPr>
        <w:ind w:firstLine="708"/>
        <w:jc w:val="both"/>
        <w:rPr>
          <w:color w:val="000000" w:themeColor="text1"/>
          <w:lang w:val="it-IT" w:eastAsia="en-US"/>
        </w:rPr>
      </w:pPr>
    </w:p>
    <w:p w:rsidR="007F21F8" w:rsidRDefault="00EB5FA4" w:rsidP="007F21F8">
      <w:pPr>
        <w:shd w:val="clear" w:color="auto" w:fill="FFFFFF"/>
        <w:spacing w:line="270" w:lineRule="atLeast"/>
        <w:jc w:val="both"/>
        <w:textAlignment w:val="baseline"/>
        <w:rPr>
          <w:b/>
          <w:u w:val="single"/>
        </w:rPr>
      </w:pPr>
      <w:r w:rsidRPr="007F21F8">
        <w:rPr>
          <w:b/>
          <w:bCs/>
          <w:color w:val="000000" w:themeColor="text1"/>
          <w:lang w:val="it-IT" w:eastAsia="en-US"/>
        </w:rPr>
        <w:t xml:space="preserve">O.S. 2. </w:t>
      </w:r>
      <w:r w:rsidR="007F21F8" w:rsidRPr="007F21F8">
        <w:rPr>
          <w:b/>
          <w:u w:val="single"/>
        </w:rPr>
        <w:t>Derularea de parteneriate la nivel local,regional,județean sau național,care să contribuie la dezvoltarea instituției,a relațiilor dintre școală și alte instituții și dezvoltarea de sine a elevilor</w:t>
      </w:r>
    </w:p>
    <w:p w:rsidR="007F21F8" w:rsidRPr="007F21F8" w:rsidRDefault="007F21F8" w:rsidP="007F21F8">
      <w:pPr>
        <w:shd w:val="clear" w:color="auto" w:fill="FFFFFF"/>
        <w:spacing w:line="270" w:lineRule="atLeast"/>
        <w:jc w:val="both"/>
        <w:textAlignment w:val="baseline"/>
        <w:rPr>
          <w:rFonts w:ascii="Arial" w:hAnsi="Arial" w:cs="Arial"/>
          <w:b/>
          <w:color w:val="000000"/>
          <w:u w:val="single"/>
        </w:rPr>
      </w:pPr>
    </w:p>
    <w:p w:rsidR="00EB5FA4" w:rsidRPr="007F21F8" w:rsidRDefault="007F21F8" w:rsidP="007F21F8">
      <w:pPr>
        <w:pStyle w:val="ListParagraph"/>
        <w:numPr>
          <w:ilvl w:val="0"/>
          <w:numId w:val="19"/>
        </w:numPr>
        <w:jc w:val="both"/>
        <w:rPr>
          <w:bCs/>
        </w:rPr>
      </w:pPr>
      <w:r w:rsidRPr="007F21F8">
        <w:rPr>
          <w:bCs/>
        </w:rPr>
        <w:t>Implicarea cadrelor</w:t>
      </w:r>
      <w:r>
        <w:rPr>
          <w:bCs/>
        </w:rPr>
        <w:t xml:space="preserve"> didactice în proiecte și parteneriate</w:t>
      </w:r>
    </w:p>
    <w:p w:rsidR="007F21F8" w:rsidRPr="007F21F8" w:rsidRDefault="007F21F8" w:rsidP="007F21F8">
      <w:pPr>
        <w:pStyle w:val="ListParagraph"/>
        <w:numPr>
          <w:ilvl w:val="0"/>
          <w:numId w:val="19"/>
        </w:numPr>
        <w:jc w:val="both"/>
        <w:rPr>
          <w:bCs/>
        </w:rPr>
      </w:pPr>
      <w:r w:rsidRPr="007F21F8">
        <w:rPr>
          <w:bCs/>
        </w:rPr>
        <w:t>Dezvoltarea relaţiei cu comunitatea</w:t>
      </w:r>
    </w:p>
    <w:p w:rsidR="007F21F8" w:rsidRPr="00B65366" w:rsidRDefault="007F21F8" w:rsidP="007F21F8">
      <w:pPr>
        <w:pStyle w:val="ListParagraph"/>
        <w:numPr>
          <w:ilvl w:val="0"/>
          <w:numId w:val="19"/>
        </w:numPr>
        <w:jc w:val="both"/>
        <w:rPr>
          <w:color w:val="000000" w:themeColor="text1"/>
          <w:lang w:val="pt-BR" w:eastAsia="en-US"/>
        </w:rPr>
      </w:pPr>
      <w:r w:rsidRPr="007F21F8">
        <w:rPr>
          <w:bCs/>
        </w:rPr>
        <w:t>Extinderea si eficientizarea parteneriatelor</w:t>
      </w:r>
    </w:p>
    <w:p w:rsidR="00B65366" w:rsidRPr="007F21F8" w:rsidRDefault="00B65366" w:rsidP="00B65366">
      <w:pPr>
        <w:pStyle w:val="ListParagraph"/>
        <w:ind w:left="1428"/>
        <w:jc w:val="both"/>
        <w:rPr>
          <w:color w:val="000000" w:themeColor="text1"/>
          <w:lang w:val="pt-BR" w:eastAsia="en-US"/>
        </w:rPr>
      </w:pPr>
    </w:p>
    <w:p w:rsidR="00B65366" w:rsidRDefault="00EB5FA4" w:rsidP="00B65366">
      <w:pPr>
        <w:autoSpaceDE w:val="0"/>
        <w:autoSpaceDN w:val="0"/>
        <w:adjustRightInd w:val="0"/>
        <w:spacing w:line="276" w:lineRule="auto"/>
        <w:jc w:val="both"/>
        <w:rPr>
          <w:rFonts w:eastAsia="Calibri"/>
          <w:b/>
          <w:u w:val="single"/>
        </w:rPr>
      </w:pPr>
      <w:r w:rsidRPr="00B65366">
        <w:rPr>
          <w:b/>
          <w:bCs/>
          <w:color w:val="000000" w:themeColor="text1"/>
          <w:lang w:val="pt-BR" w:eastAsia="en-US"/>
        </w:rPr>
        <w:t xml:space="preserve">O.S.3. </w:t>
      </w:r>
      <w:r w:rsidR="00B65366" w:rsidRPr="00B65366">
        <w:rPr>
          <w:rFonts w:eastAsia="Calibri"/>
          <w:b/>
          <w:u w:val="single"/>
        </w:rPr>
        <w:t>Păstrarea şi modernizarea bazei tehnico-materiale şi generalizarea accesului la informaţia electronică</w:t>
      </w:r>
    </w:p>
    <w:p w:rsidR="00994DA5" w:rsidRPr="00994DA5" w:rsidRDefault="00994DA5" w:rsidP="00994DA5">
      <w:pPr>
        <w:pStyle w:val="ListParagraph"/>
        <w:numPr>
          <w:ilvl w:val="0"/>
          <w:numId w:val="21"/>
        </w:numPr>
        <w:autoSpaceDE w:val="0"/>
        <w:autoSpaceDN w:val="0"/>
        <w:adjustRightInd w:val="0"/>
        <w:spacing w:line="276" w:lineRule="auto"/>
        <w:jc w:val="both"/>
        <w:rPr>
          <w:rFonts w:eastAsia="Calibri"/>
        </w:rPr>
      </w:pPr>
      <w:r w:rsidRPr="00994DA5">
        <w:rPr>
          <w:rFonts w:eastAsia="Calibri"/>
        </w:rPr>
        <w:t>Realizarea proiectului de buget,care să cuprindă suficiente cheltuieli de întreținere și reparații</w:t>
      </w:r>
    </w:p>
    <w:p w:rsidR="00994DA5" w:rsidRPr="00994DA5" w:rsidRDefault="00994DA5" w:rsidP="00994DA5">
      <w:pPr>
        <w:pStyle w:val="ListParagraph"/>
        <w:numPr>
          <w:ilvl w:val="0"/>
          <w:numId w:val="21"/>
        </w:numPr>
        <w:autoSpaceDE w:val="0"/>
        <w:autoSpaceDN w:val="0"/>
        <w:adjustRightInd w:val="0"/>
        <w:spacing w:line="276" w:lineRule="auto"/>
        <w:jc w:val="both"/>
        <w:rPr>
          <w:rFonts w:eastAsia="Calibri"/>
        </w:rPr>
      </w:pPr>
      <w:r w:rsidRPr="00994DA5">
        <w:rPr>
          <w:rFonts w:eastAsia="Calibri"/>
        </w:rPr>
        <w:t>Procurarea de fonduri extrabugetare</w:t>
      </w:r>
    </w:p>
    <w:p w:rsidR="00994DA5" w:rsidRPr="00994DA5" w:rsidRDefault="00994DA5" w:rsidP="00994DA5">
      <w:pPr>
        <w:pStyle w:val="ListParagraph"/>
        <w:numPr>
          <w:ilvl w:val="0"/>
          <w:numId w:val="21"/>
        </w:numPr>
        <w:autoSpaceDE w:val="0"/>
        <w:autoSpaceDN w:val="0"/>
        <w:adjustRightInd w:val="0"/>
        <w:spacing w:line="276" w:lineRule="auto"/>
        <w:jc w:val="both"/>
        <w:rPr>
          <w:rFonts w:eastAsia="Calibri"/>
          <w:color w:val="000000"/>
        </w:rPr>
      </w:pPr>
      <w:r w:rsidRPr="00994DA5">
        <w:rPr>
          <w:rFonts w:eastAsia="Calibri"/>
          <w:color w:val="000000"/>
        </w:rPr>
        <w:t>Aplicarea prevederilor regulamentului de ordine interioară pentru recuperarea pagubelor produse de elevi</w:t>
      </w:r>
    </w:p>
    <w:p w:rsidR="00994DA5" w:rsidRPr="00994DA5" w:rsidRDefault="00994DA5" w:rsidP="00994DA5">
      <w:pPr>
        <w:pStyle w:val="ListParagraph"/>
        <w:numPr>
          <w:ilvl w:val="0"/>
          <w:numId w:val="21"/>
        </w:numPr>
        <w:autoSpaceDE w:val="0"/>
        <w:autoSpaceDN w:val="0"/>
        <w:adjustRightInd w:val="0"/>
        <w:spacing w:line="276" w:lineRule="auto"/>
        <w:jc w:val="both"/>
        <w:rPr>
          <w:rFonts w:eastAsia="Calibri"/>
          <w:color w:val="000000"/>
        </w:rPr>
      </w:pPr>
      <w:r w:rsidRPr="00994DA5">
        <w:rPr>
          <w:rFonts w:eastAsia="Calibri"/>
          <w:color w:val="000000"/>
        </w:rPr>
        <w:t>Inițierea unor demersuri pentru funcţionarea tuturor calculatoarelor</w:t>
      </w:r>
    </w:p>
    <w:p w:rsidR="00994DA5" w:rsidRPr="00994DA5" w:rsidRDefault="00994DA5" w:rsidP="00994DA5">
      <w:pPr>
        <w:pStyle w:val="ListParagraph"/>
        <w:numPr>
          <w:ilvl w:val="0"/>
          <w:numId w:val="21"/>
        </w:numPr>
        <w:autoSpaceDE w:val="0"/>
        <w:autoSpaceDN w:val="0"/>
        <w:adjustRightInd w:val="0"/>
        <w:jc w:val="both"/>
        <w:rPr>
          <w:rFonts w:eastAsia="Calibri"/>
          <w:color w:val="000000"/>
        </w:rPr>
      </w:pPr>
      <w:r w:rsidRPr="00994DA5">
        <w:rPr>
          <w:rFonts w:eastAsia="Calibri"/>
          <w:color w:val="000000"/>
        </w:rPr>
        <w:t>Colaborarea cu comitetele de părinţi ale claselor;</w:t>
      </w:r>
    </w:p>
    <w:p w:rsidR="00994DA5" w:rsidRPr="00994DA5" w:rsidRDefault="00994DA5" w:rsidP="00994DA5">
      <w:pPr>
        <w:pStyle w:val="ListParagraph"/>
        <w:numPr>
          <w:ilvl w:val="0"/>
          <w:numId w:val="21"/>
        </w:numPr>
        <w:autoSpaceDE w:val="0"/>
        <w:autoSpaceDN w:val="0"/>
        <w:adjustRightInd w:val="0"/>
        <w:spacing w:line="276" w:lineRule="auto"/>
        <w:jc w:val="both"/>
        <w:rPr>
          <w:rFonts w:eastAsia="Calibri"/>
        </w:rPr>
      </w:pPr>
      <w:r w:rsidRPr="00994DA5">
        <w:rPr>
          <w:rFonts w:eastAsia="Calibri"/>
          <w:color w:val="000000"/>
        </w:rPr>
        <w:t>Implicarea Consiliului Reprezentativ al Părinţilor în identificarea de noi surse de finanţare.</w:t>
      </w:r>
    </w:p>
    <w:p w:rsidR="00994DA5" w:rsidRDefault="00994DA5" w:rsidP="00B65366">
      <w:pPr>
        <w:autoSpaceDE w:val="0"/>
        <w:autoSpaceDN w:val="0"/>
        <w:adjustRightInd w:val="0"/>
        <w:spacing w:line="276" w:lineRule="auto"/>
        <w:jc w:val="both"/>
        <w:rPr>
          <w:rFonts w:eastAsia="Calibri"/>
        </w:rPr>
      </w:pPr>
    </w:p>
    <w:p w:rsidR="00EB5FA4" w:rsidRPr="00C65252" w:rsidRDefault="00EB5FA4" w:rsidP="00C65252">
      <w:pPr>
        <w:jc w:val="both"/>
        <w:rPr>
          <w:color w:val="000000" w:themeColor="text1"/>
          <w:u w:val="single"/>
          <w:lang w:val="pt-BR" w:eastAsia="en-US"/>
        </w:rPr>
      </w:pPr>
      <w:r w:rsidRPr="00C65252">
        <w:rPr>
          <w:b/>
          <w:bCs/>
          <w:color w:val="000000" w:themeColor="text1"/>
          <w:u w:val="single"/>
          <w:lang w:val="pt-BR" w:eastAsia="en-US"/>
        </w:rPr>
        <w:t xml:space="preserve">O.S.4. Menţinerea în şcoală a unui climat de siguranţă fizică şi psihică necesar derulării activităţilor şcolare şi extraşcolare: </w:t>
      </w:r>
    </w:p>
    <w:p w:rsidR="00EB5FA4" w:rsidRPr="00DE099C" w:rsidRDefault="00EB5FA4" w:rsidP="00EB5FA4">
      <w:pPr>
        <w:jc w:val="both"/>
        <w:rPr>
          <w:color w:val="000000" w:themeColor="text1"/>
          <w:lang w:val="pt-BR" w:eastAsia="en-US"/>
        </w:rPr>
      </w:pPr>
    </w:p>
    <w:p w:rsidR="00EB5FA4" w:rsidRPr="00C65252" w:rsidRDefault="00EB5FA4" w:rsidP="00C65252">
      <w:pPr>
        <w:pStyle w:val="ListParagraph"/>
        <w:numPr>
          <w:ilvl w:val="0"/>
          <w:numId w:val="22"/>
        </w:numPr>
        <w:jc w:val="both"/>
        <w:rPr>
          <w:color w:val="000000" w:themeColor="text1"/>
          <w:lang w:val="pt-BR" w:eastAsia="en-US"/>
        </w:rPr>
      </w:pPr>
      <w:r w:rsidRPr="00C65252">
        <w:rPr>
          <w:color w:val="000000" w:themeColor="text1"/>
          <w:lang w:val="pt-BR" w:eastAsia="en-US"/>
        </w:rPr>
        <w:t>Iniţierea de proiecte educaţionale cu instituţiile care monitorizează respectarea drepturilor copilului ;</w:t>
      </w:r>
    </w:p>
    <w:p w:rsidR="00EB5FA4" w:rsidRPr="00C65252" w:rsidRDefault="00EB5FA4" w:rsidP="00C65252">
      <w:pPr>
        <w:pStyle w:val="ListParagraph"/>
        <w:numPr>
          <w:ilvl w:val="0"/>
          <w:numId w:val="22"/>
        </w:numPr>
        <w:jc w:val="both"/>
        <w:rPr>
          <w:color w:val="000000" w:themeColor="text1"/>
          <w:lang w:val="pt-BR" w:eastAsia="en-US"/>
        </w:rPr>
      </w:pPr>
      <w:r w:rsidRPr="00C65252">
        <w:rPr>
          <w:color w:val="000000" w:themeColor="text1"/>
          <w:lang w:val="pt-BR" w:eastAsia="en-US"/>
        </w:rPr>
        <w:t xml:space="preserve">Dezvoltarea serviciilor educaţionale de consiliere şcolară pentru elevi şi părinţi ; </w:t>
      </w:r>
    </w:p>
    <w:p w:rsidR="00EB5FA4" w:rsidRPr="003C72F7" w:rsidRDefault="00EB5FA4" w:rsidP="006D5AF2">
      <w:pPr>
        <w:pStyle w:val="ListParagraph"/>
        <w:numPr>
          <w:ilvl w:val="0"/>
          <w:numId w:val="22"/>
        </w:numPr>
        <w:jc w:val="both"/>
        <w:rPr>
          <w:color w:val="000000" w:themeColor="text1"/>
          <w:lang w:val="pt-BR" w:eastAsia="en-US"/>
        </w:rPr>
        <w:sectPr w:rsidR="00EB5FA4" w:rsidRPr="003C72F7" w:rsidSect="00EB5FA4">
          <w:headerReference w:type="even" r:id="rId14"/>
          <w:headerReference w:type="default" r:id="rId15"/>
          <w:footerReference w:type="even" r:id="rId16"/>
          <w:footerReference w:type="default" r:id="rId17"/>
          <w:headerReference w:type="first" r:id="rId18"/>
          <w:pgSz w:w="11906" w:h="16838"/>
          <w:pgMar w:top="1077" w:right="748" w:bottom="1077" w:left="851" w:header="709" w:footer="709" w:gutter="0"/>
          <w:cols w:space="708"/>
          <w:titlePg/>
          <w:docGrid w:linePitch="360"/>
        </w:sectPr>
      </w:pPr>
      <w:r w:rsidRPr="00C65252">
        <w:rPr>
          <w:color w:val="000000" w:themeColor="text1"/>
          <w:lang w:val="pt-BR" w:eastAsia="en-US"/>
        </w:rPr>
        <w:t>Cunoaşterea factorilor de risc şi a consecinţelor actelor de delincvenţă juvenilă.</w:t>
      </w:r>
    </w:p>
    <w:p w:rsidR="00EB5FA4" w:rsidRPr="00DE099C" w:rsidRDefault="00EB5FA4" w:rsidP="00EB5FA4">
      <w:pPr>
        <w:pStyle w:val="Heading1"/>
        <w:rPr>
          <w:rFonts w:ascii="Times New Roman" w:hAnsi="Times New Roman" w:cs="Times New Roman"/>
          <w:color w:val="000000" w:themeColor="text1"/>
          <w:sz w:val="24"/>
          <w:szCs w:val="24"/>
        </w:rPr>
      </w:pPr>
      <w:bookmarkStart w:id="0" w:name="_Toc213075687"/>
    </w:p>
    <w:p w:rsidR="00EB5FA4" w:rsidRPr="00DE099C" w:rsidRDefault="00C06F75" w:rsidP="00EB5FA4">
      <w:pPr>
        <w:pStyle w:val="Heading1"/>
        <w:ind w:hanging="43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EB5FA4" w:rsidRPr="00DE099C">
        <w:rPr>
          <w:rFonts w:ascii="Times New Roman" w:hAnsi="Times New Roman" w:cs="Times New Roman"/>
          <w:color w:val="000000" w:themeColor="text1"/>
          <w:sz w:val="24"/>
          <w:szCs w:val="24"/>
        </w:rPr>
        <w:t>. IMPLEMENTAREA PLANULUI STRATEGIC</w:t>
      </w:r>
      <w:bookmarkEnd w:id="0"/>
    </w:p>
    <w:p w:rsidR="00EB5FA4" w:rsidRPr="00DE099C" w:rsidRDefault="00EB5FA4" w:rsidP="00EB5FA4">
      <w:pPr>
        <w:rPr>
          <w:color w:val="000000" w:themeColor="text1"/>
          <w:lang w:eastAsia="en-US"/>
        </w:rPr>
      </w:pPr>
    </w:p>
    <w:p w:rsidR="00EB5FA4" w:rsidRPr="00DE099C" w:rsidRDefault="00C06F75" w:rsidP="00EB5FA4">
      <w:pPr>
        <w:ind w:left="708" w:firstLine="708"/>
        <w:rPr>
          <w:b/>
          <w:color w:val="000000" w:themeColor="text1"/>
        </w:rPr>
      </w:pPr>
      <w:bookmarkStart w:id="1" w:name="_Toc213075688"/>
      <w:r>
        <w:rPr>
          <w:b/>
          <w:color w:val="000000" w:themeColor="text1"/>
        </w:rPr>
        <w:t>6</w:t>
      </w:r>
      <w:r w:rsidR="00EB5FA4" w:rsidRPr="00DE099C">
        <w:rPr>
          <w:b/>
          <w:color w:val="000000" w:themeColor="text1"/>
        </w:rPr>
        <w:t>.1. Acţiuni</w:t>
      </w:r>
      <w:bookmarkEnd w:id="1"/>
    </w:p>
    <w:p w:rsidR="00EB5FA4" w:rsidRPr="00DE099C" w:rsidRDefault="00EB5FA4" w:rsidP="00EB5FA4">
      <w:pPr>
        <w:ind w:firstLine="704"/>
        <w:rPr>
          <w:color w:val="000000" w:themeColor="text1"/>
        </w:rPr>
      </w:pPr>
      <w:r w:rsidRPr="00DE099C">
        <w:rPr>
          <w:color w:val="000000" w:themeColor="text1"/>
        </w:rPr>
        <w:t>Pentru implementarea cu succes a planului strategic:</w:t>
      </w:r>
    </w:p>
    <w:p w:rsidR="00EB5FA4" w:rsidRPr="00DE099C" w:rsidRDefault="00EB5FA4" w:rsidP="00024900">
      <w:pPr>
        <w:numPr>
          <w:ilvl w:val="0"/>
          <w:numId w:val="2"/>
        </w:numPr>
        <w:tabs>
          <w:tab w:val="clear" w:pos="720"/>
          <w:tab w:val="num" w:pos="-2520"/>
        </w:tabs>
        <w:ind w:left="0" w:firstLine="360"/>
        <w:jc w:val="both"/>
        <w:rPr>
          <w:color w:val="000000" w:themeColor="text1"/>
        </w:rPr>
      </w:pPr>
      <w:r w:rsidRPr="00DE099C">
        <w:rPr>
          <w:color w:val="000000" w:themeColor="text1"/>
        </w:rPr>
        <w:t>Planul strategic va fi transformat în planuri operaţionale anuale, care vor fi revăzute şi modificate cu regularitate (ex. o dată la 6 luni);</w:t>
      </w:r>
    </w:p>
    <w:p w:rsidR="00EB5FA4" w:rsidRPr="00DE099C" w:rsidRDefault="00EB5FA4" w:rsidP="00024900">
      <w:pPr>
        <w:numPr>
          <w:ilvl w:val="0"/>
          <w:numId w:val="2"/>
        </w:numPr>
        <w:ind w:left="0" w:firstLine="360"/>
        <w:jc w:val="both"/>
        <w:rPr>
          <w:color w:val="000000" w:themeColor="text1"/>
        </w:rPr>
      </w:pPr>
      <w:r w:rsidRPr="00DE099C">
        <w:rPr>
          <w:color w:val="000000" w:themeColor="text1"/>
        </w:rPr>
        <w:t>Se va acorda atenţie deosebită participării la procesul de planificare strategică a fiecărui membru; se va realiza o comunicare eficientă cu fiecare membru al proiectului.</w:t>
      </w:r>
    </w:p>
    <w:p w:rsidR="00EB5FA4" w:rsidRPr="00DE099C" w:rsidRDefault="00EB5FA4" w:rsidP="00024900">
      <w:pPr>
        <w:numPr>
          <w:ilvl w:val="0"/>
          <w:numId w:val="2"/>
        </w:numPr>
        <w:ind w:left="0" w:firstLine="360"/>
        <w:jc w:val="both"/>
        <w:rPr>
          <w:color w:val="000000" w:themeColor="text1"/>
        </w:rPr>
      </w:pPr>
      <w:r w:rsidRPr="00DE099C">
        <w:rPr>
          <w:color w:val="000000" w:themeColor="text1"/>
        </w:rPr>
        <w:t>Se va realiza lista de responsabilităţi pentru fiecare persoană  (planificări lunare şi strategii de motivare).</w:t>
      </w:r>
    </w:p>
    <w:p w:rsidR="00EB5FA4" w:rsidRPr="00DE099C" w:rsidRDefault="00EB5FA4" w:rsidP="00024900">
      <w:pPr>
        <w:numPr>
          <w:ilvl w:val="0"/>
          <w:numId w:val="2"/>
        </w:numPr>
        <w:ind w:left="0" w:firstLine="360"/>
        <w:jc w:val="both"/>
        <w:rPr>
          <w:color w:val="000000" w:themeColor="text1"/>
        </w:rPr>
      </w:pPr>
      <w:r w:rsidRPr="00DE099C">
        <w:rPr>
          <w:color w:val="000000" w:themeColor="text1"/>
        </w:rPr>
        <w:t>Prin Consiliul de Administraţie se va desemna directorul ca persoană responsabilă pentru implementarea planului strategic, care va supraveghea procesul de implementare şi va raporta Consiliului de Administraţie schimbările intervenite.</w:t>
      </w:r>
    </w:p>
    <w:p w:rsidR="00EB5FA4" w:rsidRDefault="00EB5FA4" w:rsidP="00EB5FA4">
      <w:pPr>
        <w:rPr>
          <w:color w:val="000000" w:themeColor="text1"/>
        </w:rPr>
      </w:pPr>
      <w:bookmarkStart w:id="2" w:name="_Toc213075689"/>
    </w:p>
    <w:p w:rsidR="00C06F75" w:rsidRDefault="00C06F75" w:rsidP="00EB5FA4">
      <w:pPr>
        <w:rPr>
          <w:color w:val="000000" w:themeColor="text1"/>
        </w:rPr>
      </w:pPr>
    </w:p>
    <w:p w:rsidR="003F7C64" w:rsidRDefault="00C06F75" w:rsidP="003F7C64">
      <w:pPr>
        <w:autoSpaceDE w:val="0"/>
        <w:autoSpaceDN w:val="0"/>
        <w:adjustRightInd w:val="0"/>
        <w:rPr>
          <w:rFonts w:eastAsiaTheme="minorHAnsi"/>
          <w:b/>
          <w:bCs/>
          <w:color w:val="000000"/>
          <w:lang w:eastAsia="en-US"/>
        </w:rPr>
      </w:pPr>
      <w:r>
        <w:rPr>
          <w:rFonts w:eastAsiaTheme="minorHAnsi"/>
          <w:b/>
          <w:bCs/>
          <w:color w:val="000000"/>
          <w:lang w:eastAsia="en-US"/>
        </w:rPr>
        <w:t xml:space="preserve">                     </w:t>
      </w:r>
      <w:r w:rsidRPr="00C06F75">
        <w:rPr>
          <w:rFonts w:eastAsiaTheme="minorHAnsi"/>
          <w:b/>
          <w:bCs/>
          <w:color w:val="000000"/>
          <w:lang w:eastAsia="en-US"/>
        </w:rPr>
        <w:t>6.2.</w:t>
      </w:r>
      <w:r w:rsidR="003F7C64" w:rsidRPr="00C06F75">
        <w:rPr>
          <w:rFonts w:eastAsiaTheme="minorHAnsi"/>
          <w:b/>
          <w:bCs/>
          <w:color w:val="000000"/>
          <w:lang w:eastAsia="en-US"/>
        </w:rPr>
        <w:t xml:space="preserve">MODALITĂŢI DE MONITORIZARE/EVALUARE </w:t>
      </w:r>
    </w:p>
    <w:p w:rsidR="00C06F75" w:rsidRPr="00C06F75" w:rsidRDefault="00C06F75" w:rsidP="00C06F75">
      <w:pPr>
        <w:autoSpaceDE w:val="0"/>
        <w:autoSpaceDN w:val="0"/>
        <w:adjustRightInd w:val="0"/>
        <w:jc w:val="both"/>
        <w:rPr>
          <w:rFonts w:eastAsiaTheme="minorHAnsi"/>
          <w:b/>
          <w:color w:val="000000"/>
          <w:lang w:eastAsia="en-US"/>
        </w:rPr>
      </w:pPr>
    </w:p>
    <w:p w:rsidR="003F7C64" w:rsidRPr="003F7C64" w:rsidRDefault="003F7C64" w:rsidP="00C06F75">
      <w:pPr>
        <w:autoSpaceDE w:val="0"/>
        <w:autoSpaceDN w:val="0"/>
        <w:adjustRightInd w:val="0"/>
        <w:spacing w:after="71"/>
        <w:jc w:val="both"/>
        <w:rPr>
          <w:rFonts w:eastAsiaTheme="minorHAnsi"/>
          <w:color w:val="000000"/>
          <w:sz w:val="23"/>
          <w:szCs w:val="23"/>
          <w:lang w:eastAsia="en-US"/>
        </w:rPr>
      </w:pPr>
      <w:r w:rsidRPr="003F7C64">
        <w:rPr>
          <w:rFonts w:eastAsiaTheme="minorHAnsi"/>
          <w:color w:val="000000"/>
          <w:sz w:val="23"/>
          <w:szCs w:val="23"/>
          <w:lang w:eastAsia="en-US"/>
        </w:rPr>
        <w:t xml:space="preserve">1. Evaluarea periodică a rezultatelor eficienţei proiectului se va realiza prin evaluările sumative semestriale stabilite. </w:t>
      </w:r>
    </w:p>
    <w:p w:rsidR="003F7C64" w:rsidRPr="003F7C64" w:rsidRDefault="003F7C64" w:rsidP="00C06F75">
      <w:pPr>
        <w:autoSpaceDE w:val="0"/>
        <w:autoSpaceDN w:val="0"/>
        <w:adjustRightInd w:val="0"/>
        <w:spacing w:after="71"/>
        <w:jc w:val="both"/>
        <w:rPr>
          <w:rFonts w:eastAsiaTheme="minorHAnsi"/>
          <w:color w:val="000000"/>
          <w:sz w:val="23"/>
          <w:szCs w:val="23"/>
          <w:lang w:eastAsia="en-US"/>
        </w:rPr>
      </w:pPr>
      <w:r w:rsidRPr="003F7C64">
        <w:rPr>
          <w:rFonts w:eastAsiaTheme="minorHAnsi"/>
          <w:color w:val="000000"/>
          <w:sz w:val="23"/>
          <w:szCs w:val="23"/>
          <w:lang w:eastAsia="en-US"/>
        </w:rPr>
        <w:t xml:space="preserve">2. Evaluările finale vor stabili procentul de promovabilitate, rezultatele la evaluările naţionale şi cuprinderea într-o formă de învăţământ a absolvenţilor de clasa a VIII-a. </w:t>
      </w:r>
    </w:p>
    <w:p w:rsidR="003F7C64" w:rsidRPr="003F7C64" w:rsidRDefault="003F7C64" w:rsidP="00C06F75">
      <w:pPr>
        <w:autoSpaceDE w:val="0"/>
        <w:autoSpaceDN w:val="0"/>
        <w:adjustRightInd w:val="0"/>
        <w:spacing w:after="71"/>
        <w:jc w:val="both"/>
        <w:rPr>
          <w:rFonts w:eastAsiaTheme="minorHAnsi"/>
          <w:color w:val="000000"/>
          <w:sz w:val="23"/>
          <w:szCs w:val="23"/>
          <w:lang w:eastAsia="en-US"/>
        </w:rPr>
      </w:pPr>
      <w:r w:rsidRPr="003F7C64">
        <w:rPr>
          <w:rFonts w:eastAsiaTheme="minorHAnsi"/>
          <w:color w:val="000000"/>
          <w:sz w:val="23"/>
          <w:szCs w:val="23"/>
          <w:lang w:eastAsia="en-US"/>
        </w:rPr>
        <w:t>3. Comisia pentru asigurarea şi evaluare</w:t>
      </w:r>
      <w:r w:rsidR="00C06F75">
        <w:rPr>
          <w:rFonts w:eastAsiaTheme="minorHAnsi"/>
          <w:color w:val="000000"/>
          <w:sz w:val="23"/>
          <w:szCs w:val="23"/>
          <w:lang w:eastAsia="en-US"/>
        </w:rPr>
        <w:t>a</w:t>
      </w:r>
      <w:r w:rsidRPr="003F7C64">
        <w:rPr>
          <w:rFonts w:eastAsiaTheme="minorHAnsi"/>
          <w:color w:val="000000"/>
          <w:sz w:val="23"/>
          <w:szCs w:val="23"/>
          <w:lang w:eastAsia="en-US"/>
        </w:rPr>
        <w:t xml:space="preserve"> calităţii va responsabiliza toate compartimentele şi comisiile din şcoală, redistribuind atribuţii pe baza înclinaţiilor fiecărui cadru didactic din şcoală. </w:t>
      </w:r>
    </w:p>
    <w:p w:rsidR="003F7C64" w:rsidRPr="003F7C64" w:rsidRDefault="003F7C64" w:rsidP="00C06F75">
      <w:pPr>
        <w:autoSpaceDE w:val="0"/>
        <w:autoSpaceDN w:val="0"/>
        <w:adjustRightInd w:val="0"/>
        <w:spacing w:after="71"/>
        <w:jc w:val="both"/>
        <w:rPr>
          <w:rFonts w:eastAsiaTheme="minorHAnsi"/>
          <w:color w:val="000000"/>
          <w:sz w:val="23"/>
          <w:szCs w:val="23"/>
          <w:lang w:eastAsia="en-US"/>
        </w:rPr>
      </w:pPr>
      <w:r w:rsidRPr="003F7C64">
        <w:rPr>
          <w:rFonts w:eastAsiaTheme="minorHAnsi"/>
          <w:color w:val="000000"/>
          <w:sz w:val="23"/>
          <w:szCs w:val="23"/>
          <w:lang w:eastAsia="en-US"/>
        </w:rPr>
        <w:t xml:space="preserve">4. Comisia pentru asigurarea calităţii va întocmi rapoarte anual privind calitatea învăţământului din unitate. </w:t>
      </w:r>
    </w:p>
    <w:p w:rsidR="003F7C64" w:rsidRPr="003F7C64" w:rsidRDefault="003F7C64" w:rsidP="00C06F75">
      <w:pPr>
        <w:autoSpaceDE w:val="0"/>
        <w:autoSpaceDN w:val="0"/>
        <w:adjustRightInd w:val="0"/>
        <w:jc w:val="both"/>
        <w:rPr>
          <w:rFonts w:eastAsiaTheme="minorHAnsi"/>
          <w:color w:val="000000"/>
          <w:sz w:val="23"/>
          <w:szCs w:val="23"/>
          <w:lang w:eastAsia="en-US"/>
        </w:rPr>
      </w:pPr>
      <w:r w:rsidRPr="003F7C64">
        <w:rPr>
          <w:rFonts w:eastAsiaTheme="minorHAnsi"/>
          <w:color w:val="000000"/>
          <w:sz w:val="23"/>
          <w:szCs w:val="23"/>
          <w:lang w:eastAsia="en-US"/>
        </w:rPr>
        <w:t>5. Elaborarea planurilor manageriale anuale, semestriale, precum şi îmbunătăţirea actualu</w:t>
      </w:r>
      <w:r w:rsidR="00C06F75">
        <w:rPr>
          <w:rFonts w:eastAsiaTheme="minorHAnsi"/>
          <w:color w:val="000000"/>
          <w:sz w:val="23"/>
          <w:szCs w:val="23"/>
          <w:lang w:eastAsia="en-US"/>
        </w:rPr>
        <w:t>lu</w:t>
      </w:r>
      <w:r w:rsidRPr="003F7C64">
        <w:rPr>
          <w:rFonts w:eastAsiaTheme="minorHAnsi"/>
          <w:color w:val="000000"/>
          <w:sz w:val="23"/>
          <w:szCs w:val="23"/>
          <w:lang w:eastAsia="en-US"/>
        </w:rPr>
        <w:t xml:space="preserve">i PDI, ţinând cont de ţintele strategice, de realităţile concrete din comunitate şi de disponibilităţile şcolii. </w:t>
      </w:r>
    </w:p>
    <w:p w:rsidR="003F7C64" w:rsidRPr="003F7C64" w:rsidRDefault="003F7C64" w:rsidP="00C06F75">
      <w:pPr>
        <w:autoSpaceDE w:val="0"/>
        <w:autoSpaceDN w:val="0"/>
        <w:adjustRightInd w:val="0"/>
        <w:jc w:val="both"/>
        <w:rPr>
          <w:rFonts w:eastAsiaTheme="minorHAnsi"/>
          <w:color w:val="000000"/>
          <w:lang w:eastAsia="en-US"/>
        </w:rPr>
      </w:pPr>
    </w:p>
    <w:p w:rsidR="003F7C64" w:rsidRPr="003F7C64" w:rsidRDefault="003F7C64" w:rsidP="00C06F75">
      <w:pPr>
        <w:autoSpaceDE w:val="0"/>
        <w:autoSpaceDN w:val="0"/>
        <w:adjustRightInd w:val="0"/>
        <w:spacing w:after="68"/>
        <w:jc w:val="both"/>
        <w:rPr>
          <w:rFonts w:eastAsiaTheme="minorHAnsi"/>
          <w:color w:val="000000"/>
          <w:sz w:val="23"/>
          <w:szCs w:val="23"/>
          <w:lang w:eastAsia="en-US"/>
        </w:rPr>
      </w:pPr>
      <w:r w:rsidRPr="003F7C64">
        <w:rPr>
          <w:rFonts w:eastAsiaTheme="minorHAnsi"/>
          <w:color w:val="000000"/>
          <w:sz w:val="23"/>
          <w:szCs w:val="23"/>
          <w:lang w:eastAsia="en-US"/>
        </w:rPr>
        <w:t xml:space="preserve">6. Se va pune un accent deosebit pe consilierea debutanţilor şi pe obiectivitatea privind evaluarea personalului. </w:t>
      </w:r>
    </w:p>
    <w:p w:rsidR="003F7C64" w:rsidRPr="003F7C64" w:rsidRDefault="003F7C64" w:rsidP="00C06F75">
      <w:pPr>
        <w:autoSpaceDE w:val="0"/>
        <w:autoSpaceDN w:val="0"/>
        <w:adjustRightInd w:val="0"/>
        <w:spacing w:after="68"/>
        <w:jc w:val="both"/>
        <w:rPr>
          <w:rFonts w:eastAsiaTheme="minorHAnsi"/>
          <w:color w:val="000000"/>
          <w:sz w:val="23"/>
          <w:szCs w:val="23"/>
          <w:lang w:eastAsia="en-US"/>
        </w:rPr>
      </w:pPr>
      <w:r w:rsidRPr="003F7C64">
        <w:rPr>
          <w:rFonts w:eastAsiaTheme="minorHAnsi"/>
          <w:color w:val="000000"/>
          <w:sz w:val="23"/>
          <w:szCs w:val="23"/>
          <w:lang w:eastAsia="en-US"/>
        </w:rPr>
        <w:t xml:space="preserve">7. Cuantificarea atribuţiilor din fişa postului să fie una reală şi corectă, iar calificativul FB să fie oferit obiectiv, pe baza rezultatelor obţinute cu elevii. </w:t>
      </w:r>
    </w:p>
    <w:p w:rsidR="003F7C64" w:rsidRDefault="003F7C64" w:rsidP="00C06F75">
      <w:pPr>
        <w:autoSpaceDE w:val="0"/>
        <w:autoSpaceDN w:val="0"/>
        <w:adjustRightInd w:val="0"/>
        <w:jc w:val="both"/>
        <w:rPr>
          <w:rFonts w:eastAsiaTheme="minorHAnsi"/>
          <w:color w:val="000000"/>
          <w:sz w:val="23"/>
          <w:szCs w:val="23"/>
          <w:lang w:eastAsia="en-US"/>
        </w:rPr>
      </w:pPr>
      <w:r w:rsidRPr="003F7C64">
        <w:rPr>
          <w:rFonts w:eastAsiaTheme="minorHAnsi"/>
          <w:color w:val="000000"/>
          <w:sz w:val="23"/>
          <w:szCs w:val="23"/>
          <w:lang w:eastAsia="en-US"/>
        </w:rPr>
        <w:t xml:space="preserve">8. Operaţionalizarea anuală va avea la bază diagnoze realiste, relevând aspectele pozitive, cât şi pe cele negative, în vederea înlăturării acestora. </w:t>
      </w:r>
    </w:p>
    <w:p w:rsidR="00F3789D" w:rsidRPr="003F7C64" w:rsidRDefault="00F3789D" w:rsidP="00C06F75">
      <w:pPr>
        <w:autoSpaceDE w:val="0"/>
        <w:autoSpaceDN w:val="0"/>
        <w:adjustRightInd w:val="0"/>
        <w:jc w:val="both"/>
        <w:rPr>
          <w:rFonts w:eastAsiaTheme="minorHAnsi"/>
          <w:color w:val="000000"/>
          <w:sz w:val="23"/>
          <w:szCs w:val="23"/>
          <w:lang w:eastAsia="en-US"/>
        </w:rPr>
      </w:pPr>
    </w:p>
    <w:p w:rsidR="00EB5FA4" w:rsidRPr="00DE099C" w:rsidRDefault="00F3789D" w:rsidP="00EB5FA4">
      <w:pPr>
        <w:ind w:firstLine="708"/>
        <w:rPr>
          <w:b/>
          <w:color w:val="000000" w:themeColor="text1"/>
        </w:rPr>
      </w:pPr>
      <w:r>
        <w:rPr>
          <w:b/>
          <w:color w:val="000000" w:themeColor="text1"/>
        </w:rPr>
        <w:t xml:space="preserve">           6.3</w:t>
      </w:r>
      <w:r w:rsidR="00EB5FA4" w:rsidRPr="00DE099C">
        <w:rPr>
          <w:b/>
          <w:color w:val="000000" w:themeColor="text1"/>
        </w:rPr>
        <w:t>. Evaluarea</w:t>
      </w:r>
      <w:bookmarkEnd w:id="2"/>
      <w:r w:rsidR="00EB5FA4" w:rsidRPr="00DE099C">
        <w:rPr>
          <w:b/>
          <w:color w:val="000000" w:themeColor="text1"/>
        </w:rPr>
        <w:t xml:space="preserve"> </w:t>
      </w:r>
    </w:p>
    <w:p w:rsidR="00EB5FA4" w:rsidRPr="00DE099C" w:rsidRDefault="00EB5FA4" w:rsidP="00EB5FA4">
      <w:pPr>
        <w:rPr>
          <w:color w:val="000000" w:themeColor="text1"/>
        </w:rPr>
      </w:pPr>
      <w:r w:rsidRPr="00DE099C">
        <w:rPr>
          <w:b/>
          <w:color w:val="000000" w:themeColor="text1"/>
        </w:rPr>
        <w:t> </w:t>
      </w:r>
    </w:p>
    <w:tbl>
      <w:tblPr>
        <w:tblW w:w="0" w:type="auto"/>
        <w:tblInd w:w="468" w:type="dxa"/>
        <w:tblCellMar>
          <w:left w:w="0" w:type="dxa"/>
          <w:right w:w="0" w:type="dxa"/>
        </w:tblCellMar>
        <w:tblLook w:val="0000"/>
      </w:tblPr>
      <w:tblGrid>
        <w:gridCol w:w="4318"/>
        <w:gridCol w:w="4786"/>
      </w:tblGrid>
      <w:tr w:rsidR="00EB5FA4" w:rsidRPr="00DE099C" w:rsidTr="007A2302">
        <w:tc>
          <w:tcPr>
            <w:tcW w:w="43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center"/>
              <w:rPr>
                <w:color w:val="000000" w:themeColor="text1"/>
              </w:rPr>
            </w:pPr>
            <w:r w:rsidRPr="00DE099C">
              <w:rPr>
                <w:bCs/>
                <w:color w:val="000000" w:themeColor="text1"/>
              </w:rPr>
              <w:t>Puncte critice în cadrul procesului de implementare a planului strategic</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center"/>
              <w:rPr>
                <w:color w:val="000000" w:themeColor="text1"/>
              </w:rPr>
            </w:pPr>
            <w:r w:rsidRPr="00DE099C">
              <w:rPr>
                <w:bCs/>
                <w:color w:val="000000" w:themeColor="text1"/>
              </w:rPr>
              <w:t>Acţiuni</w:t>
            </w:r>
          </w:p>
        </w:tc>
      </w:tr>
      <w:tr w:rsidR="00EB5FA4" w:rsidRPr="00DE099C" w:rsidTr="007A2302">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Implementarea planului strategic nu este luată în serios.</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Conform planului operaţional va fi evaluată realizarea fiecărui obiectiv;</w:t>
            </w:r>
          </w:p>
        </w:tc>
      </w:tr>
      <w:tr w:rsidR="00EB5FA4" w:rsidRPr="00DE099C" w:rsidTr="007A2302">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Intervalele de timp nu sunt respectate</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 xml:space="preserve">Lunar, în Consiliul de Administraţie, se va </w:t>
            </w:r>
            <w:r w:rsidRPr="00DE099C">
              <w:rPr>
                <w:color w:val="000000" w:themeColor="text1"/>
              </w:rPr>
              <w:lastRenderedPageBreak/>
              <w:t>urmării respectarea termenelor calendaristice şi se vor propune măsuri de remediere;</w:t>
            </w:r>
          </w:p>
        </w:tc>
      </w:tr>
      <w:tr w:rsidR="00EB5FA4" w:rsidRPr="00DE099C" w:rsidTr="007A2302">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lastRenderedPageBreak/>
              <w:t>Elementele care nu au fost implementate nu sunt discutate, rămân ca sarcini neîndeplinite</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Sarcinile neîndeplinite vor fi reprogramate, după analiza cauzelor; vor fi trasate noi responsabilităţi;</w:t>
            </w:r>
          </w:p>
        </w:tc>
      </w:tr>
      <w:tr w:rsidR="00EB5FA4" w:rsidRPr="00DE099C" w:rsidTr="007A2302">
        <w:tc>
          <w:tcPr>
            <w:tcW w:w="43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Oportunităţile externe sunt refuzate conştient şi/sau nu sunt revizuite</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Se va analiza trimestrial modificarea condiţiilor externe şi apariţia de noi oportunităţi.</w:t>
            </w:r>
          </w:p>
        </w:tc>
      </w:tr>
    </w:tbl>
    <w:p w:rsidR="004F35BA" w:rsidRPr="00DE099C" w:rsidRDefault="004F35BA" w:rsidP="00F3789D">
      <w:pPr>
        <w:spacing w:before="100" w:beforeAutospacing="1" w:after="100" w:afterAutospacing="1"/>
        <w:jc w:val="both"/>
        <w:rPr>
          <w:b/>
          <w:bCs/>
          <w:color w:val="000000" w:themeColor="text1"/>
        </w:rPr>
      </w:pPr>
    </w:p>
    <w:p w:rsidR="00EB5FA4" w:rsidRPr="00DE099C" w:rsidRDefault="00F3789D" w:rsidP="00EB5FA4">
      <w:pPr>
        <w:spacing w:before="100" w:beforeAutospacing="1" w:after="100" w:afterAutospacing="1"/>
        <w:ind w:firstLine="708"/>
        <w:jc w:val="both"/>
        <w:rPr>
          <w:color w:val="000000" w:themeColor="text1"/>
        </w:rPr>
      </w:pPr>
      <w:r>
        <w:rPr>
          <w:b/>
          <w:bCs/>
          <w:color w:val="000000" w:themeColor="text1"/>
        </w:rPr>
        <w:t xml:space="preserve">     6.4</w:t>
      </w:r>
      <w:r w:rsidR="00EB5FA4" w:rsidRPr="00DE099C">
        <w:rPr>
          <w:b/>
          <w:bCs/>
          <w:color w:val="000000" w:themeColor="text1"/>
        </w:rPr>
        <w:t xml:space="preserve">. Studii: </w:t>
      </w:r>
    </w:p>
    <w:tbl>
      <w:tblPr>
        <w:tblW w:w="0" w:type="auto"/>
        <w:tblInd w:w="558" w:type="dxa"/>
        <w:tblCellMar>
          <w:left w:w="0" w:type="dxa"/>
          <w:right w:w="0" w:type="dxa"/>
        </w:tblCellMar>
        <w:tblLook w:val="0000"/>
      </w:tblPr>
      <w:tblGrid>
        <w:gridCol w:w="4228"/>
        <w:gridCol w:w="4786"/>
      </w:tblGrid>
      <w:tr w:rsidR="00EB5FA4" w:rsidRPr="00DE099C" w:rsidTr="007A2302">
        <w:tc>
          <w:tcPr>
            <w:tcW w:w="4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bCs/>
                <w:color w:val="000000" w:themeColor="text1"/>
              </w:rPr>
            </w:pPr>
            <w:r w:rsidRPr="00DE099C">
              <w:rPr>
                <w:bCs/>
                <w:color w:val="000000" w:themeColor="text1"/>
              </w:rPr>
              <w:t> </w:t>
            </w:r>
          </w:p>
          <w:p w:rsidR="00EB5FA4" w:rsidRPr="00DE099C" w:rsidRDefault="00EB5FA4" w:rsidP="007A2302">
            <w:pPr>
              <w:spacing w:before="100" w:beforeAutospacing="1" w:after="100" w:afterAutospacing="1"/>
              <w:jc w:val="both"/>
              <w:rPr>
                <w:color w:val="000000" w:themeColor="text1"/>
              </w:rPr>
            </w:pPr>
            <w:r w:rsidRPr="00DE099C">
              <w:rPr>
                <w:bCs/>
                <w:color w:val="000000" w:themeColor="text1"/>
              </w:rPr>
              <w:t>De impact</w:t>
            </w:r>
          </w:p>
        </w:tc>
        <w:tc>
          <w:tcPr>
            <w:tcW w:w="4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Se va urmări atingerea scopurilor propuse. Efectele de lungă durată vor fi măsurate după terminarea proiectului.</w:t>
            </w:r>
          </w:p>
          <w:p w:rsidR="00EB5FA4" w:rsidRPr="00DE099C" w:rsidRDefault="00EB5FA4" w:rsidP="007A2302">
            <w:pPr>
              <w:spacing w:before="100" w:beforeAutospacing="1" w:after="100" w:afterAutospacing="1"/>
              <w:jc w:val="both"/>
              <w:rPr>
                <w:color w:val="000000" w:themeColor="text1"/>
              </w:rPr>
            </w:pPr>
            <w:r w:rsidRPr="00DE099C">
              <w:rPr>
                <w:color w:val="000000" w:themeColor="text1"/>
              </w:rPr>
              <w:t xml:space="preserve">Vor fi identificate schimbările pe care proiectul le-a produs în şcoală. </w:t>
            </w:r>
          </w:p>
        </w:tc>
      </w:tr>
      <w:tr w:rsidR="00EB5FA4" w:rsidRPr="00DE099C" w:rsidTr="007A2302">
        <w:tc>
          <w:tcPr>
            <w:tcW w:w="42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bCs/>
                <w:color w:val="000000" w:themeColor="text1"/>
              </w:rPr>
            </w:pPr>
          </w:p>
          <w:p w:rsidR="00EB5FA4" w:rsidRPr="00DE099C" w:rsidRDefault="00EB5FA4" w:rsidP="007A2302">
            <w:pPr>
              <w:spacing w:before="100" w:beforeAutospacing="1" w:after="100" w:afterAutospacing="1"/>
              <w:jc w:val="both"/>
              <w:rPr>
                <w:color w:val="000000" w:themeColor="text1"/>
              </w:rPr>
            </w:pPr>
            <w:r w:rsidRPr="00DE099C">
              <w:rPr>
                <w:bCs/>
                <w:color w:val="000000" w:themeColor="text1"/>
              </w:rPr>
              <w:t>Asupra rezultatelor în timp</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Se va monitoriza gradul de atingere a obiectivelor propuse;</w:t>
            </w:r>
          </w:p>
          <w:p w:rsidR="00EB5FA4" w:rsidRPr="00DE099C" w:rsidRDefault="00EB5FA4" w:rsidP="007A2302">
            <w:pPr>
              <w:spacing w:before="100" w:beforeAutospacing="1" w:after="100" w:afterAutospacing="1"/>
              <w:jc w:val="both"/>
              <w:rPr>
                <w:color w:val="000000" w:themeColor="text1"/>
              </w:rPr>
            </w:pPr>
            <w:r w:rsidRPr="00DE099C">
              <w:rPr>
                <w:color w:val="000000" w:themeColor="text1"/>
              </w:rPr>
              <w:t>Se vor măsura, pe toată durata proiectului, rezultatele pe durată medie;</w:t>
            </w:r>
          </w:p>
          <w:p w:rsidR="00EB5FA4" w:rsidRPr="00DE099C" w:rsidRDefault="00EB5FA4" w:rsidP="007A2302">
            <w:pPr>
              <w:spacing w:before="100" w:beforeAutospacing="1" w:after="100" w:afterAutospacing="1"/>
              <w:jc w:val="both"/>
              <w:rPr>
                <w:color w:val="000000" w:themeColor="text1"/>
              </w:rPr>
            </w:pPr>
            <w:r w:rsidRPr="00DE099C">
              <w:rPr>
                <w:color w:val="000000" w:themeColor="text1"/>
              </w:rPr>
              <w:t>Se va previziona aducerea impactului.</w:t>
            </w:r>
          </w:p>
        </w:tc>
      </w:tr>
      <w:tr w:rsidR="00EB5FA4" w:rsidRPr="00DE099C" w:rsidTr="007A2302">
        <w:tc>
          <w:tcPr>
            <w:tcW w:w="42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bCs/>
                <w:color w:val="000000" w:themeColor="text1"/>
              </w:rPr>
            </w:pPr>
          </w:p>
          <w:p w:rsidR="00EB5FA4" w:rsidRPr="00DE099C" w:rsidRDefault="00EB5FA4" w:rsidP="007A2302">
            <w:pPr>
              <w:spacing w:before="100" w:beforeAutospacing="1" w:after="100" w:afterAutospacing="1"/>
              <w:jc w:val="both"/>
              <w:rPr>
                <w:color w:val="000000" w:themeColor="text1"/>
              </w:rPr>
            </w:pPr>
            <w:r w:rsidRPr="00DE099C">
              <w:rPr>
                <w:bCs/>
                <w:color w:val="000000" w:themeColor="text1"/>
              </w:rPr>
              <w:t>Asupra rezultatelor imediate</w:t>
            </w:r>
          </w:p>
        </w:tc>
        <w:tc>
          <w:tcPr>
            <w:tcW w:w="4786" w:type="dxa"/>
            <w:tcBorders>
              <w:top w:val="nil"/>
              <w:left w:val="nil"/>
              <w:bottom w:val="single" w:sz="8" w:space="0" w:color="auto"/>
              <w:right w:val="single" w:sz="8" w:space="0" w:color="auto"/>
            </w:tcBorders>
            <w:tcMar>
              <w:top w:w="0" w:type="dxa"/>
              <w:left w:w="108" w:type="dxa"/>
              <w:bottom w:w="0" w:type="dxa"/>
              <w:right w:w="108" w:type="dxa"/>
            </w:tcMar>
          </w:tcPr>
          <w:p w:rsidR="00EB5FA4" w:rsidRPr="00DE099C" w:rsidRDefault="00EB5FA4" w:rsidP="007A2302">
            <w:pPr>
              <w:spacing w:before="100" w:beforeAutospacing="1" w:after="100" w:afterAutospacing="1"/>
              <w:jc w:val="both"/>
              <w:rPr>
                <w:color w:val="000000" w:themeColor="text1"/>
              </w:rPr>
            </w:pPr>
            <w:r w:rsidRPr="00DE099C">
              <w:rPr>
                <w:color w:val="000000" w:themeColor="text1"/>
              </w:rPr>
              <w:t>Fiecare activitate prevăzută în proiect va fi atent monitorizată şi se va măsura gradul de realizare a rezultatelor aşteptate.</w:t>
            </w:r>
          </w:p>
          <w:p w:rsidR="00EB5FA4" w:rsidRPr="00DE099C" w:rsidRDefault="00EB5FA4" w:rsidP="007A2302">
            <w:pPr>
              <w:spacing w:before="100" w:beforeAutospacing="1" w:after="100" w:afterAutospacing="1"/>
              <w:jc w:val="both"/>
              <w:rPr>
                <w:color w:val="000000" w:themeColor="text1"/>
              </w:rPr>
            </w:pPr>
          </w:p>
        </w:tc>
      </w:tr>
    </w:tbl>
    <w:p w:rsidR="00193EAB" w:rsidRDefault="00193EAB">
      <w:pPr>
        <w:rPr>
          <w:color w:val="000000" w:themeColor="text1"/>
        </w:rPr>
      </w:pPr>
    </w:p>
    <w:p w:rsidR="00E62DF7" w:rsidRDefault="00E62DF7">
      <w:pPr>
        <w:rPr>
          <w:color w:val="000000" w:themeColor="text1"/>
        </w:rPr>
      </w:pPr>
    </w:p>
    <w:p w:rsidR="004F35BA" w:rsidRDefault="004F35BA">
      <w:pPr>
        <w:rPr>
          <w:color w:val="000000" w:themeColor="text1"/>
        </w:rPr>
      </w:pPr>
    </w:p>
    <w:p w:rsidR="004F35BA" w:rsidRDefault="004F35BA">
      <w:pPr>
        <w:rPr>
          <w:color w:val="000000" w:themeColor="text1"/>
        </w:rPr>
      </w:pPr>
    </w:p>
    <w:p w:rsidR="004F35BA" w:rsidRDefault="004F35BA">
      <w:pPr>
        <w:rPr>
          <w:color w:val="000000" w:themeColor="text1"/>
        </w:rPr>
      </w:pPr>
    </w:p>
    <w:p w:rsidR="00F3789D" w:rsidRPr="003F7C64" w:rsidRDefault="00F3789D" w:rsidP="00F3789D">
      <w:pPr>
        <w:autoSpaceDE w:val="0"/>
        <w:autoSpaceDN w:val="0"/>
        <w:adjustRightInd w:val="0"/>
        <w:jc w:val="center"/>
        <w:rPr>
          <w:rFonts w:eastAsiaTheme="minorHAnsi"/>
          <w:color w:val="000000"/>
          <w:sz w:val="23"/>
          <w:szCs w:val="23"/>
          <w:lang w:eastAsia="en-US"/>
        </w:rPr>
      </w:pPr>
      <w:r w:rsidRPr="003F7C64">
        <w:rPr>
          <w:rFonts w:eastAsiaTheme="minorHAnsi"/>
          <w:color w:val="000000"/>
          <w:sz w:val="23"/>
          <w:szCs w:val="23"/>
          <w:lang w:eastAsia="en-US"/>
        </w:rPr>
        <w:t>PDI-ul</w:t>
      </w:r>
      <w:r>
        <w:rPr>
          <w:rFonts w:eastAsiaTheme="minorHAnsi"/>
          <w:color w:val="000000"/>
          <w:sz w:val="23"/>
          <w:szCs w:val="23"/>
          <w:lang w:eastAsia="en-US"/>
        </w:rPr>
        <w:t xml:space="preserve"> Şcolii Gimnaziale, comuna Oporelu</w:t>
      </w:r>
      <w:r w:rsidRPr="003F7C64">
        <w:rPr>
          <w:rFonts w:eastAsiaTheme="minorHAnsi"/>
          <w:color w:val="000000"/>
          <w:sz w:val="23"/>
          <w:szCs w:val="23"/>
          <w:lang w:eastAsia="en-US"/>
        </w:rPr>
        <w:t xml:space="preserve"> va fi:</w:t>
      </w:r>
    </w:p>
    <w:p w:rsidR="00F3789D" w:rsidRPr="003F7C64" w:rsidRDefault="00F3789D" w:rsidP="00F3789D">
      <w:pPr>
        <w:autoSpaceDE w:val="0"/>
        <w:autoSpaceDN w:val="0"/>
        <w:adjustRightInd w:val="0"/>
        <w:jc w:val="center"/>
        <w:rPr>
          <w:rFonts w:eastAsiaTheme="minorHAnsi"/>
          <w:color w:val="000000"/>
          <w:sz w:val="23"/>
          <w:szCs w:val="23"/>
          <w:lang w:eastAsia="en-US"/>
        </w:rPr>
      </w:pPr>
      <w:r w:rsidRPr="003F7C64">
        <w:rPr>
          <w:rFonts w:eastAsiaTheme="minorHAnsi"/>
          <w:color w:val="000000"/>
          <w:sz w:val="23"/>
          <w:szCs w:val="23"/>
          <w:lang w:eastAsia="en-US"/>
        </w:rPr>
        <w:t>- afişat la avizierele şcolii coordonatoare, cât şi a structurilor;</w:t>
      </w:r>
    </w:p>
    <w:p w:rsidR="00F3789D" w:rsidRPr="003F7C64" w:rsidRDefault="00F3789D" w:rsidP="00F3789D">
      <w:pPr>
        <w:autoSpaceDE w:val="0"/>
        <w:autoSpaceDN w:val="0"/>
        <w:adjustRightInd w:val="0"/>
        <w:jc w:val="center"/>
        <w:rPr>
          <w:rFonts w:eastAsiaTheme="minorHAnsi"/>
          <w:color w:val="000000"/>
          <w:sz w:val="23"/>
          <w:szCs w:val="23"/>
          <w:lang w:eastAsia="en-US"/>
        </w:rPr>
      </w:pPr>
      <w:r w:rsidRPr="003F7C64">
        <w:rPr>
          <w:rFonts w:eastAsiaTheme="minorHAnsi"/>
          <w:color w:val="000000"/>
          <w:sz w:val="23"/>
          <w:szCs w:val="23"/>
          <w:lang w:eastAsia="en-US"/>
        </w:rPr>
        <w:t>- postat pe site-ul şcolii;</w:t>
      </w:r>
    </w:p>
    <w:p w:rsidR="00F3789D" w:rsidRPr="003F7C64" w:rsidRDefault="00F3789D" w:rsidP="00F3789D">
      <w:pPr>
        <w:autoSpaceDE w:val="0"/>
        <w:autoSpaceDN w:val="0"/>
        <w:adjustRightInd w:val="0"/>
        <w:jc w:val="center"/>
        <w:rPr>
          <w:rFonts w:eastAsiaTheme="minorHAnsi"/>
          <w:color w:val="000000"/>
          <w:sz w:val="23"/>
          <w:szCs w:val="23"/>
          <w:lang w:eastAsia="en-US"/>
        </w:rPr>
      </w:pPr>
      <w:r w:rsidRPr="003F7C64">
        <w:rPr>
          <w:rFonts w:eastAsiaTheme="minorHAnsi"/>
          <w:color w:val="000000"/>
          <w:sz w:val="23"/>
          <w:szCs w:val="23"/>
          <w:lang w:eastAsia="en-US"/>
        </w:rPr>
        <w:t>- discutat şi avizat în CP şi CA;</w:t>
      </w:r>
    </w:p>
    <w:p w:rsidR="00F3789D" w:rsidRPr="003F7C64" w:rsidRDefault="00F3789D" w:rsidP="00F3789D">
      <w:pPr>
        <w:autoSpaceDE w:val="0"/>
        <w:autoSpaceDN w:val="0"/>
        <w:adjustRightInd w:val="0"/>
        <w:jc w:val="center"/>
        <w:rPr>
          <w:rFonts w:eastAsiaTheme="minorHAnsi"/>
          <w:color w:val="000000"/>
          <w:sz w:val="23"/>
          <w:szCs w:val="23"/>
          <w:lang w:eastAsia="en-US"/>
        </w:rPr>
      </w:pPr>
      <w:r w:rsidRPr="003F7C64">
        <w:rPr>
          <w:rFonts w:eastAsiaTheme="minorHAnsi"/>
          <w:color w:val="000000"/>
          <w:sz w:val="23"/>
          <w:szCs w:val="23"/>
          <w:lang w:eastAsia="en-US"/>
        </w:rPr>
        <w:t>- cunoscut şi asumat de echipa managerială;</w:t>
      </w:r>
    </w:p>
    <w:p w:rsidR="00F3789D" w:rsidRPr="00DE099C" w:rsidRDefault="00F3789D" w:rsidP="00F3789D">
      <w:pPr>
        <w:jc w:val="center"/>
        <w:rPr>
          <w:color w:val="000000" w:themeColor="text1"/>
        </w:rPr>
      </w:pPr>
      <w:r w:rsidRPr="003F7C64">
        <w:rPr>
          <w:rFonts w:eastAsiaTheme="minorHAnsi"/>
          <w:color w:val="000000"/>
          <w:sz w:val="23"/>
          <w:szCs w:val="23"/>
          <w:lang w:eastAsia="en-US"/>
        </w:rPr>
        <w:t>- revizuit, în funcţie de contextul nou creat de viitoarele schimbări din sistem.</w:t>
      </w:r>
    </w:p>
    <w:p w:rsidR="00F3789D" w:rsidRPr="00DE099C" w:rsidRDefault="00F3789D" w:rsidP="00F3789D">
      <w:pPr>
        <w:jc w:val="center"/>
        <w:rPr>
          <w:b/>
          <w:color w:val="000000" w:themeColor="text1"/>
        </w:rPr>
      </w:pPr>
    </w:p>
    <w:p w:rsidR="004F35BA" w:rsidRDefault="004F35BA" w:rsidP="00F3789D">
      <w:pPr>
        <w:jc w:val="center"/>
        <w:rPr>
          <w:color w:val="000000" w:themeColor="text1"/>
        </w:rPr>
      </w:pPr>
    </w:p>
    <w:p w:rsidR="004F35BA" w:rsidRDefault="00F3789D">
      <w:pPr>
        <w:rPr>
          <w:color w:val="000000" w:themeColor="text1"/>
        </w:rPr>
      </w:pPr>
      <w:r>
        <w:rPr>
          <w:color w:val="000000" w:themeColor="text1"/>
        </w:rPr>
        <w:t xml:space="preserve">                                                                                         Director,</w:t>
      </w:r>
    </w:p>
    <w:p w:rsidR="004F35BA" w:rsidRDefault="00F3789D">
      <w:pPr>
        <w:rPr>
          <w:color w:val="000000" w:themeColor="text1"/>
        </w:rPr>
      </w:pPr>
      <w:r>
        <w:rPr>
          <w:color w:val="000000" w:themeColor="text1"/>
        </w:rPr>
        <w:t xml:space="preserve">                                                                          Profesor Olteanu Ramona</w:t>
      </w:r>
    </w:p>
    <w:p w:rsidR="004F35BA" w:rsidRDefault="004F35BA">
      <w:pPr>
        <w:rPr>
          <w:color w:val="000000" w:themeColor="text1"/>
        </w:rPr>
      </w:pPr>
    </w:p>
    <w:p w:rsidR="004F35BA" w:rsidRDefault="004F35BA">
      <w:pPr>
        <w:rPr>
          <w:color w:val="000000" w:themeColor="text1"/>
        </w:rPr>
      </w:pPr>
    </w:p>
    <w:p w:rsidR="004F35BA" w:rsidRDefault="004F35BA">
      <w:pPr>
        <w:rPr>
          <w:color w:val="000000" w:themeColor="text1"/>
        </w:rPr>
      </w:pPr>
      <w:r>
        <w:rPr>
          <w:color w:val="000000" w:themeColor="text1"/>
        </w:rPr>
        <w:t>ANEXE</w:t>
      </w:r>
    </w:p>
    <w:p w:rsidR="004F35BA" w:rsidRDefault="004F35BA">
      <w:pPr>
        <w:rPr>
          <w:color w:val="000000" w:themeColor="text1"/>
        </w:rPr>
      </w:pPr>
    </w:p>
    <w:p w:rsidR="00E62DF7" w:rsidRDefault="00E62DF7">
      <w:pPr>
        <w:rPr>
          <w:color w:val="000000" w:themeColor="text1"/>
        </w:rPr>
      </w:pPr>
    </w:p>
    <w:p w:rsidR="00E62DF7" w:rsidRDefault="00E62DF7">
      <w:pPr>
        <w:rPr>
          <w:color w:val="000000" w:themeColor="text1"/>
        </w:rPr>
      </w:pPr>
    </w:p>
    <w:p w:rsidR="00E62DF7" w:rsidRDefault="00E62DF7">
      <w:pPr>
        <w:rPr>
          <w:color w:val="000000" w:themeColor="text1"/>
        </w:rPr>
      </w:pPr>
      <w:r w:rsidRPr="00E62DF7">
        <w:rPr>
          <w:noProof/>
          <w:color w:val="000000" w:themeColor="text1"/>
        </w:rPr>
        <w:drawing>
          <wp:inline distT="0" distB="0" distL="0" distR="0">
            <wp:extent cx="2628900" cy="1905000"/>
            <wp:effectExtent l="0" t="0" r="0" b="0"/>
            <wp:docPr id="16" name="Imagine 16" descr="C:\Users\CRYSTY\Desktop\POZE PROIECT DIGITALIADA\DSCF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YSTY\Desktop\POZE PROIECT DIGITALIADA\DSCF855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448" cy="1905397"/>
                    </a:xfrm>
                    <a:prstGeom prst="rect">
                      <a:avLst/>
                    </a:prstGeom>
                    <a:noFill/>
                    <a:ln>
                      <a:noFill/>
                    </a:ln>
                  </pic:spPr>
                </pic:pic>
              </a:graphicData>
            </a:graphic>
          </wp:inline>
        </w:drawing>
      </w:r>
      <w:r w:rsidRPr="00E62DF7">
        <w:rPr>
          <w:noProof/>
          <w:color w:val="000000" w:themeColor="text1"/>
        </w:rPr>
        <w:drawing>
          <wp:inline distT="0" distB="0" distL="0" distR="0">
            <wp:extent cx="2743200" cy="1914353"/>
            <wp:effectExtent l="19050" t="0" r="0" b="0"/>
            <wp:docPr id="17" name="Imagine 17" descr="C:\Users\CRYSTY\Desktop\POZE PROIECT DIGITALIADA\DSCF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YSTY\Desktop\POZE PROIECT DIGITALIADA\DSCF854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453" cy="1926393"/>
                    </a:xfrm>
                    <a:prstGeom prst="rect">
                      <a:avLst/>
                    </a:prstGeom>
                    <a:noFill/>
                    <a:ln>
                      <a:noFill/>
                    </a:ln>
                  </pic:spPr>
                </pic:pic>
              </a:graphicData>
            </a:graphic>
          </wp:inline>
        </w:drawing>
      </w:r>
    </w:p>
    <w:p w:rsidR="00E62DF7" w:rsidRDefault="00E62DF7">
      <w:pPr>
        <w:rPr>
          <w:color w:val="000000" w:themeColor="text1"/>
        </w:rPr>
      </w:pPr>
      <w:r w:rsidRPr="00E62DF7">
        <w:rPr>
          <w:noProof/>
          <w:color w:val="000000" w:themeColor="text1"/>
        </w:rPr>
        <w:drawing>
          <wp:inline distT="0" distB="0" distL="0" distR="0">
            <wp:extent cx="2771195" cy="2018665"/>
            <wp:effectExtent l="0" t="0" r="0" b="635"/>
            <wp:docPr id="1" name="Imagine 4" descr="C:\Users\CRYSTY\Desktop\SITE SCOALA\GALERIE FOTO\DSCF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YSTY\Desktop\SITE SCOALA\GALERIE FOTO\DSCF854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420" cy="2021014"/>
                    </a:xfrm>
                    <a:prstGeom prst="rect">
                      <a:avLst/>
                    </a:prstGeom>
                    <a:noFill/>
                    <a:ln>
                      <a:noFill/>
                    </a:ln>
                  </pic:spPr>
                </pic:pic>
              </a:graphicData>
            </a:graphic>
          </wp:inline>
        </w:drawing>
      </w:r>
      <w:r w:rsidRPr="00E62DF7">
        <w:rPr>
          <w:noProof/>
          <w:color w:val="000000" w:themeColor="text1"/>
        </w:rPr>
        <w:drawing>
          <wp:inline distT="0" distB="0" distL="0" distR="0">
            <wp:extent cx="2600325" cy="2019300"/>
            <wp:effectExtent l="0" t="0" r="9525" b="0"/>
            <wp:docPr id="11" name="Imagine 11" descr="C:\Users\CRYSTY\Desktop\SITE SCOALA\GALERIE FOTO\DSCF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YSTY\Desktop\SITE SCOALA\GALERIE FOTO\DSCF558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019300"/>
                    </a:xfrm>
                    <a:prstGeom prst="rect">
                      <a:avLst/>
                    </a:prstGeom>
                    <a:noFill/>
                    <a:ln>
                      <a:noFill/>
                    </a:ln>
                  </pic:spPr>
                </pic:pic>
              </a:graphicData>
            </a:graphic>
          </wp:inline>
        </w:drawing>
      </w:r>
    </w:p>
    <w:p w:rsidR="00E62DF7" w:rsidRDefault="00E62DF7">
      <w:pPr>
        <w:rPr>
          <w:color w:val="000000" w:themeColor="text1"/>
        </w:rPr>
      </w:pPr>
      <w:r w:rsidRPr="00E62DF7">
        <w:rPr>
          <w:noProof/>
          <w:color w:val="000000" w:themeColor="text1"/>
        </w:rPr>
        <w:drawing>
          <wp:inline distT="0" distB="0" distL="0" distR="0">
            <wp:extent cx="2457450" cy="2009775"/>
            <wp:effectExtent l="0" t="0" r="0" b="9525"/>
            <wp:docPr id="14" name="Imagine 14" descr="C:\Users\CRYSTY\Desktop\SITE SCOALA\GALERIE FOTO\DSCF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YSTY\Desktop\SITE SCOALA\GALERIE FOTO\DSCF560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2009775"/>
                    </a:xfrm>
                    <a:prstGeom prst="rect">
                      <a:avLst/>
                    </a:prstGeom>
                    <a:noFill/>
                    <a:ln>
                      <a:noFill/>
                    </a:ln>
                  </pic:spPr>
                </pic:pic>
              </a:graphicData>
            </a:graphic>
          </wp:inline>
        </w:drawing>
      </w:r>
      <w:r w:rsidRPr="00E62DF7">
        <w:rPr>
          <w:noProof/>
          <w:color w:val="000000" w:themeColor="text1"/>
        </w:rPr>
        <w:drawing>
          <wp:inline distT="0" distB="0" distL="0" distR="0">
            <wp:extent cx="2914650" cy="2019300"/>
            <wp:effectExtent l="19050" t="0" r="0" b="0"/>
            <wp:docPr id="15" name="Imagine 15" descr="C:\Users\CRYSTY\Desktop\SITE SCOALA\GALERIE FOTO\DSCF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YSTY\Desktop\SITE SCOALA\GALERIE FOTO\DSCF559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019300"/>
                    </a:xfrm>
                    <a:prstGeom prst="rect">
                      <a:avLst/>
                    </a:prstGeom>
                    <a:noFill/>
                    <a:ln>
                      <a:noFill/>
                    </a:ln>
                  </pic:spPr>
                </pic:pic>
              </a:graphicData>
            </a:graphic>
          </wp:inline>
        </w:drawing>
      </w:r>
    </w:p>
    <w:p w:rsidR="00E62DF7" w:rsidRDefault="00E62DF7">
      <w:pPr>
        <w:rPr>
          <w:color w:val="000000" w:themeColor="text1"/>
        </w:rPr>
      </w:pPr>
      <w:r w:rsidRPr="00E62DF7">
        <w:rPr>
          <w:noProof/>
          <w:color w:val="000000" w:themeColor="text1"/>
        </w:rPr>
        <w:lastRenderedPageBreak/>
        <w:drawing>
          <wp:inline distT="0" distB="0" distL="0" distR="0">
            <wp:extent cx="2657475" cy="1733550"/>
            <wp:effectExtent l="0" t="0" r="9525" b="0"/>
            <wp:docPr id="18" name="Imagine 18" descr="C:\Users\CRYSTY\Desktop\SITE SCOALA\GALERIE FOTO\DSCF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YSTY\Desktop\SITE SCOALA\GALERIE FOTO\DSCF861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2" cy="1739765"/>
                    </a:xfrm>
                    <a:prstGeom prst="rect">
                      <a:avLst/>
                    </a:prstGeom>
                    <a:noFill/>
                    <a:ln>
                      <a:noFill/>
                    </a:ln>
                  </pic:spPr>
                </pic:pic>
              </a:graphicData>
            </a:graphic>
          </wp:inline>
        </w:drawing>
      </w:r>
      <w:r w:rsidRPr="00E62DF7">
        <w:rPr>
          <w:noProof/>
          <w:color w:val="000000" w:themeColor="text1"/>
        </w:rPr>
        <w:drawing>
          <wp:inline distT="0" distB="0" distL="0" distR="0">
            <wp:extent cx="2794635" cy="1729740"/>
            <wp:effectExtent l="19050" t="0" r="5715" b="0"/>
            <wp:docPr id="19" name="Imagine 19" descr="C:\Users\CRYSTY\Desktop\SITE SCOALA\GALERIE FOTO\DSCF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YSTY\Desktop\SITE SCOALA\GALERIE FOTO\DSCF5658.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840" cy="1733580"/>
                    </a:xfrm>
                    <a:prstGeom prst="rect">
                      <a:avLst/>
                    </a:prstGeom>
                    <a:noFill/>
                    <a:ln>
                      <a:noFill/>
                    </a:ln>
                  </pic:spPr>
                </pic:pic>
              </a:graphicData>
            </a:graphic>
          </wp:inline>
        </w:drawing>
      </w:r>
    </w:p>
    <w:p w:rsidR="00E62DF7" w:rsidRDefault="00E62DF7">
      <w:pPr>
        <w:rPr>
          <w:color w:val="000000" w:themeColor="text1"/>
        </w:rPr>
      </w:pPr>
      <w:r w:rsidRPr="00E62DF7">
        <w:rPr>
          <w:noProof/>
          <w:color w:val="000000" w:themeColor="text1"/>
        </w:rPr>
        <w:drawing>
          <wp:inline distT="0" distB="0" distL="0" distR="0">
            <wp:extent cx="2790825" cy="1901825"/>
            <wp:effectExtent l="19050" t="0" r="9525" b="0"/>
            <wp:docPr id="20" name="Imagine 20" descr="C:\Users\CRYSTY\Desktop\POZE PROIECT DIGITALIADA\DSCF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RYSTY\Desktop\POZE PROIECT DIGITALIADA\DSCF8655.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901825"/>
                    </a:xfrm>
                    <a:prstGeom prst="rect">
                      <a:avLst/>
                    </a:prstGeom>
                    <a:noFill/>
                    <a:ln>
                      <a:noFill/>
                    </a:ln>
                  </pic:spPr>
                </pic:pic>
              </a:graphicData>
            </a:graphic>
          </wp:inline>
        </w:drawing>
      </w:r>
      <w:r w:rsidRPr="00E62DF7">
        <w:rPr>
          <w:noProof/>
          <w:color w:val="000000" w:themeColor="text1"/>
        </w:rPr>
        <w:drawing>
          <wp:inline distT="0" distB="0" distL="0" distR="0">
            <wp:extent cx="2714625" cy="1895475"/>
            <wp:effectExtent l="0" t="0" r="9525" b="9525"/>
            <wp:docPr id="2" name="Imagine 21" descr="C:\Users\CRYSTY\Desktop\SITE SCOALA\GALERIE FOTO\DSCF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Y\Desktop\SITE SCOALA\GALERIE FOTO\DSCF559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895475"/>
                    </a:xfrm>
                    <a:prstGeom prst="rect">
                      <a:avLst/>
                    </a:prstGeom>
                    <a:noFill/>
                    <a:ln>
                      <a:noFill/>
                    </a:ln>
                  </pic:spPr>
                </pic:pic>
              </a:graphicData>
            </a:graphic>
          </wp:inline>
        </w:drawing>
      </w:r>
    </w:p>
    <w:p w:rsidR="00E90DAA" w:rsidRPr="00DE099C" w:rsidRDefault="00E90DAA">
      <w:pPr>
        <w:rPr>
          <w:color w:val="000000" w:themeColor="text1"/>
        </w:rPr>
      </w:pPr>
      <w:r w:rsidRPr="00E90DAA">
        <w:rPr>
          <w:noProof/>
          <w:color w:val="000000" w:themeColor="text1"/>
        </w:rPr>
        <w:drawing>
          <wp:inline distT="0" distB="0" distL="0" distR="0">
            <wp:extent cx="2474398" cy="2787113"/>
            <wp:effectExtent l="171450" t="0" r="154502" b="0"/>
            <wp:docPr id="3" name="Picture 3" descr="IMG_2473.JPG"/>
            <wp:cNvGraphicFramePr/>
            <a:graphic xmlns:a="http://schemas.openxmlformats.org/drawingml/2006/main">
              <a:graphicData uri="http://schemas.openxmlformats.org/drawingml/2006/picture">
                <pic:pic xmlns:pic="http://schemas.openxmlformats.org/drawingml/2006/picture">
                  <pic:nvPicPr>
                    <pic:cNvPr id="24579" name="Content Placeholder 4" descr="IMG_2473.JPG"/>
                    <pic:cNvPicPr>
                      <a:picLocks noGrp="1" noChangeAspect="1"/>
                    </pic:cNvPicPr>
                  </pic:nvPicPr>
                  <pic:blipFill>
                    <a:blip r:embed="rId29" cstate="print"/>
                    <a:srcRect/>
                    <a:stretch>
                      <a:fillRect/>
                    </a:stretch>
                  </pic:blipFill>
                  <pic:spPr bwMode="auto">
                    <a:xfrm rot="5400000">
                      <a:off x="0" y="0"/>
                      <a:ext cx="2483429" cy="2797286"/>
                    </a:xfrm>
                    <a:prstGeom prst="rect">
                      <a:avLst/>
                    </a:prstGeom>
                    <a:noFill/>
                    <a:ln w="9525">
                      <a:noFill/>
                      <a:miter lim="800000"/>
                      <a:headEnd/>
                      <a:tailEnd/>
                    </a:ln>
                  </pic:spPr>
                </pic:pic>
              </a:graphicData>
            </a:graphic>
          </wp:inline>
        </w:drawing>
      </w:r>
      <w:r w:rsidRPr="00E90DAA">
        <w:rPr>
          <w:noProof/>
          <w:color w:val="000000" w:themeColor="text1"/>
        </w:rPr>
        <w:drawing>
          <wp:inline distT="0" distB="0" distL="0" distR="0">
            <wp:extent cx="2451477" cy="2827149"/>
            <wp:effectExtent l="209550" t="0" r="196473" b="0"/>
            <wp:docPr id="5" name="Picture 5" descr="IMG_2533.JPG"/>
            <wp:cNvGraphicFramePr/>
            <a:graphic xmlns:a="http://schemas.openxmlformats.org/drawingml/2006/main">
              <a:graphicData uri="http://schemas.openxmlformats.org/drawingml/2006/picture">
                <pic:pic xmlns:pic="http://schemas.openxmlformats.org/drawingml/2006/picture">
                  <pic:nvPicPr>
                    <pic:cNvPr id="26628" name="Content Placeholder 5" descr="IMG_2533.JPG"/>
                    <pic:cNvPicPr>
                      <a:picLocks noGrp="1" noChangeAspect="1"/>
                    </pic:cNvPicPr>
                  </pic:nvPicPr>
                  <pic:blipFill>
                    <a:blip r:embed="rId30" cstate="print"/>
                    <a:srcRect/>
                    <a:stretch>
                      <a:fillRect/>
                    </a:stretch>
                  </pic:blipFill>
                  <pic:spPr bwMode="auto">
                    <a:xfrm rot="5400000">
                      <a:off x="0" y="0"/>
                      <a:ext cx="2455309" cy="2831568"/>
                    </a:xfrm>
                    <a:prstGeom prst="rect">
                      <a:avLst/>
                    </a:prstGeom>
                    <a:noFill/>
                    <a:ln w="9525">
                      <a:noFill/>
                      <a:miter lim="800000"/>
                      <a:headEnd/>
                      <a:tailEnd/>
                    </a:ln>
                  </pic:spPr>
                </pic:pic>
              </a:graphicData>
            </a:graphic>
          </wp:inline>
        </w:drawing>
      </w:r>
    </w:p>
    <w:sectPr w:rsidR="00E90DAA" w:rsidRPr="00DE099C" w:rsidSect="00193EAB">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25B" w:rsidRDefault="0017225B" w:rsidP="00443646">
      <w:r>
        <w:separator/>
      </w:r>
    </w:p>
  </w:endnote>
  <w:endnote w:type="continuationSeparator" w:id="0">
    <w:p w:rsidR="0017225B" w:rsidRDefault="0017225B" w:rsidP="00443646">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01"/>
    <w:family w:val="roman"/>
    <w:pitch w:val="variable"/>
    <w:sig w:usb0="00000000" w:usb1="00000000" w:usb2="00000000" w:usb3="00000000" w:csb0="0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swiss"/>
    <w:pitch w:val="variable"/>
    <w:sig w:usb0="00000000" w:usb1="00000000" w:usb2="00000000" w:usb3="00000000" w:csb0="00000000" w:csb1="00000000"/>
  </w:font>
  <w:font w:name="Droid Sans Fallback">
    <w:charset w:val="01"/>
    <w:family w:val="auto"/>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EEA" w:rsidRDefault="00BC5408" w:rsidP="007A2302">
    <w:pPr>
      <w:pStyle w:val="Footer"/>
      <w:framePr w:wrap="around" w:vAnchor="text" w:hAnchor="margin" w:xAlign="center" w:y="1"/>
      <w:rPr>
        <w:rStyle w:val="PageNumber"/>
      </w:rPr>
    </w:pPr>
    <w:r>
      <w:rPr>
        <w:rStyle w:val="PageNumber"/>
      </w:rPr>
      <w:fldChar w:fldCharType="begin"/>
    </w:r>
    <w:r w:rsidR="00A57EEA">
      <w:rPr>
        <w:rStyle w:val="PageNumber"/>
      </w:rPr>
      <w:instrText xml:space="preserve">PAGE  </w:instrText>
    </w:r>
    <w:r>
      <w:rPr>
        <w:rStyle w:val="PageNumber"/>
      </w:rPr>
      <w:fldChar w:fldCharType="separate"/>
    </w:r>
    <w:r w:rsidR="00A57EEA">
      <w:rPr>
        <w:rStyle w:val="PageNumber"/>
        <w:noProof/>
      </w:rPr>
      <w:t>22</w:t>
    </w:r>
    <w:r>
      <w:rPr>
        <w:rStyle w:val="PageNumber"/>
      </w:rPr>
      <w:fldChar w:fldCharType="end"/>
    </w:r>
  </w:p>
  <w:p w:rsidR="00A57EEA" w:rsidRDefault="00A57E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850"/>
      <w:docPartObj>
        <w:docPartGallery w:val="Page Numbers (Bottom of Page)"/>
        <w:docPartUnique/>
      </w:docPartObj>
    </w:sdtPr>
    <w:sdtContent>
      <w:p w:rsidR="00A57EEA" w:rsidRDefault="00BC5408">
        <w:pPr>
          <w:pStyle w:val="Footer"/>
          <w:jc w:val="right"/>
        </w:pPr>
        <w:fldSimple w:instr=" PAGE   \* MERGEFORMAT ">
          <w:r w:rsidR="002160D1">
            <w:rPr>
              <w:noProof/>
            </w:rPr>
            <w:t>19</w:t>
          </w:r>
        </w:fldSimple>
      </w:p>
    </w:sdtContent>
  </w:sdt>
  <w:p w:rsidR="00A57EEA" w:rsidRDefault="00A57E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EEA" w:rsidRDefault="00BC5408" w:rsidP="007A2302">
    <w:pPr>
      <w:pStyle w:val="Footer"/>
      <w:framePr w:wrap="around" w:vAnchor="text" w:hAnchor="margin" w:xAlign="center" w:y="1"/>
      <w:rPr>
        <w:rStyle w:val="PageNumber"/>
      </w:rPr>
    </w:pPr>
    <w:r>
      <w:rPr>
        <w:rStyle w:val="PageNumber"/>
      </w:rPr>
      <w:fldChar w:fldCharType="begin"/>
    </w:r>
    <w:r w:rsidR="00A57EEA">
      <w:rPr>
        <w:rStyle w:val="PageNumber"/>
      </w:rPr>
      <w:instrText xml:space="preserve">PAGE  </w:instrText>
    </w:r>
    <w:r>
      <w:rPr>
        <w:rStyle w:val="PageNumber"/>
      </w:rPr>
      <w:fldChar w:fldCharType="separate"/>
    </w:r>
    <w:r w:rsidR="00A57EEA">
      <w:rPr>
        <w:rStyle w:val="PageNumber"/>
        <w:noProof/>
      </w:rPr>
      <w:t>32</w:t>
    </w:r>
    <w:r>
      <w:rPr>
        <w:rStyle w:val="PageNumber"/>
      </w:rPr>
      <w:fldChar w:fldCharType="end"/>
    </w:r>
  </w:p>
  <w:p w:rsidR="00A57EEA" w:rsidRDefault="00A57EE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858"/>
      <w:docPartObj>
        <w:docPartGallery w:val="Page Numbers (Bottom of Page)"/>
        <w:docPartUnique/>
      </w:docPartObj>
    </w:sdtPr>
    <w:sdtContent>
      <w:p w:rsidR="00A57EEA" w:rsidRDefault="00BC5408">
        <w:pPr>
          <w:pStyle w:val="Footer"/>
          <w:jc w:val="right"/>
        </w:pPr>
        <w:fldSimple w:instr=" PAGE   \* MERGEFORMAT ">
          <w:r w:rsidR="002160D1">
            <w:rPr>
              <w:noProof/>
            </w:rPr>
            <w:t>23</w:t>
          </w:r>
        </w:fldSimple>
      </w:p>
    </w:sdtContent>
  </w:sdt>
  <w:p w:rsidR="00A57EEA" w:rsidRDefault="00A57E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25B" w:rsidRDefault="0017225B" w:rsidP="00443646">
      <w:r>
        <w:separator/>
      </w:r>
    </w:p>
  </w:footnote>
  <w:footnote w:type="continuationSeparator" w:id="0">
    <w:p w:rsidR="0017225B" w:rsidRDefault="0017225B" w:rsidP="004436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EEA" w:rsidRDefault="00A57EEA" w:rsidP="007A2302">
    <w:pPr>
      <w:pStyle w:val="Header"/>
    </w:pPr>
  </w:p>
  <w:p w:rsidR="00A57EEA" w:rsidRDefault="00BC5408" w:rsidP="007A2302">
    <w:pPr>
      <w:pStyle w:val="Header"/>
    </w:pPr>
    <w:r w:rsidRPr="00BC5408">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Semnatura compusa_3" style="position:absolute;margin-left:-8.6pt;margin-top:-37.1pt;width:495.75pt;height:69pt;z-index:251661312;visibility:visible">
          <v:imagedata r:id="rId1" o:title="Semnatura compusa_3"/>
        </v:shape>
      </w:pict>
    </w:r>
  </w:p>
  <w:p w:rsidR="00A57EEA" w:rsidRDefault="00A57EEA" w:rsidP="007A2302">
    <w:pPr>
      <w:rPr>
        <w:b/>
        <w:bCs/>
        <w:sz w:val="16"/>
        <w:szCs w:val="16"/>
      </w:rPr>
    </w:pPr>
  </w:p>
  <w:p w:rsidR="00A57EEA" w:rsidRDefault="00A57EEA" w:rsidP="007A2302">
    <w:pPr>
      <w:rPr>
        <w:b/>
        <w:bCs/>
        <w:sz w:val="16"/>
        <w:szCs w:val="16"/>
      </w:rPr>
    </w:pPr>
  </w:p>
  <w:p w:rsidR="00A57EEA" w:rsidRPr="0097479F" w:rsidRDefault="00A57EEA" w:rsidP="007A2302">
    <w:pPr>
      <w:rPr>
        <w:b/>
        <w:bCs/>
        <w:sz w:val="16"/>
        <w:szCs w:val="16"/>
      </w:rPr>
    </w:pPr>
    <w:r w:rsidRPr="0097479F">
      <w:rPr>
        <w:b/>
        <w:bCs/>
        <w:sz w:val="16"/>
        <w:szCs w:val="16"/>
      </w:rPr>
      <w:t xml:space="preserve">Investeşte în oameni! </w:t>
    </w:r>
  </w:p>
  <w:p w:rsidR="00A57EEA" w:rsidRPr="0097479F" w:rsidRDefault="00A57EEA" w:rsidP="007A2302">
    <w:pPr>
      <w:jc w:val="both"/>
      <w:rPr>
        <w:sz w:val="16"/>
        <w:szCs w:val="16"/>
      </w:rPr>
    </w:pPr>
    <w:r w:rsidRPr="0097479F">
      <w:rPr>
        <w:sz w:val="16"/>
        <w:szCs w:val="16"/>
      </w:rPr>
      <w:t xml:space="preserve">Proiect cofinanţat din Fondul Social European prin Programul Operaţional Sectorial pentru Dezvoltarea Resurselor Umane 2007 – 2013 </w:t>
    </w:r>
  </w:p>
  <w:p w:rsidR="00A57EEA" w:rsidRDefault="00A57EEA" w:rsidP="007A2302">
    <w:pPr>
      <w:jc w:val="both"/>
      <w:rPr>
        <w:sz w:val="16"/>
        <w:szCs w:val="16"/>
      </w:rPr>
    </w:pPr>
    <w:r w:rsidRPr="0097479F">
      <w:rPr>
        <w:sz w:val="16"/>
        <w:szCs w:val="16"/>
      </w:rPr>
      <w:t xml:space="preserve">Axa prioritară 1 "Educaţia şi Formarea Profesională în sprijinul creşterii economice şi societăţii cunoaşterii" </w:t>
    </w:r>
  </w:p>
  <w:p w:rsidR="00A57EEA" w:rsidRPr="0097479F" w:rsidRDefault="00A57EEA" w:rsidP="007A2302">
    <w:pPr>
      <w:jc w:val="both"/>
      <w:rPr>
        <w:sz w:val="16"/>
        <w:szCs w:val="16"/>
      </w:rPr>
    </w:pPr>
    <w:r w:rsidRPr="0097479F">
      <w:rPr>
        <w:sz w:val="16"/>
        <w:szCs w:val="16"/>
      </w:rPr>
      <w:t>Domeniul major de intervenţie 1.3 "Dezvoltarea Resurselor umane în educaţie şi formare"</w:t>
    </w:r>
  </w:p>
  <w:p w:rsidR="00A57EEA" w:rsidRPr="0097479F" w:rsidRDefault="00A57EEA" w:rsidP="007A2302">
    <w:pPr>
      <w:jc w:val="both"/>
      <w:rPr>
        <w:b/>
        <w:bCs/>
        <w:sz w:val="16"/>
        <w:szCs w:val="16"/>
      </w:rPr>
    </w:pPr>
    <w:r w:rsidRPr="0097479F">
      <w:rPr>
        <w:b/>
        <w:bCs/>
        <w:sz w:val="16"/>
        <w:szCs w:val="16"/>
      </w:rPr>
      <w:t xml:space="preserve">Titlul proiectului: "E-manager şcoala plus!" </w:t>
    </w:r>
  </w:p>
  <w:p w:rsidR="00A57EEA" w:rsidRPr="0097479F" w:rsidRDefault="00A57EEA" w:rsidP="007A2302">
    <w:pPr>
      <w:jc w:val="both"/>
      <w:rPr>
        <w:sz w:val="16"/>
        <w:szCs w:val="16"/>
      </w:rPr>
    </w:pPr>
    <w:r w:rsidRPr="0097479F">
      <w:rPr>
        <w:sz w:val="16"/>
        <w:szCs w:val="16"/>
      </w:rPr>
      <w:t xml:space="preserve">Cod Contract: POS DRU/85/1.1/S/62699 </w:t>
    </w:r>
  </w:p>
  <w:p w:rsidR="00A57EEA" w:rsidRPr="0097479F" w:rsidRDefault="00A57EEA" w:rsidP="007A2302">
    <w:pPr>
      <w:jc w:val="both"/>
      <w:rPr>
        <w:sz w:val="16"/>
        <w:szCs w:val="16"/>
      </w:rPr>
    </w:pPr>
    <w:r w:rsidRPr="0097479F">
      <w:rPr>
        <w:sz w:val="16"/>
        <w:szCs w:val="16"/>
      </w:rPr>
      <w:t>Beneficiar: Inspectoratul Şcolar al Judeţului Teleorman</w:t>
    </w:r>
  </w:p>
  <w:p w:rsidR="00A57EEA" w:rsidRDefault="00A57EEA" w:rsidP="007A2302">
    <w:pPr>
      <w:pStyle w:val="Header"/>
    </w:pPr>
  </w:p>
  <w:p w:rsidR="00A57EEA" w:rsidRDefault="00A57E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EEA" w:rsidRDefault="00A57EEA" w:rsidP="007A2302">
    <w:pPr>
      <w:pStyle w:val="Header"/>
    </w:pPr>
  </w:p>
  <w:p w:rsidR="00A57EEA" w:rsidRDefault="00A57EEA" w:rsidP="007A2302">
    <w:pPr>
      <w:pStyle w:val="Header"/>
    </w:pPr>
  </w:p>
  <w:p w:rsidR="00A57EEA" w:rsidRDefault="00A57EE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EEA" w:rsidRDefault="00A57EEA" w:rsidP="007A2302">
    <w:pPr>
      <w:pStyle w:val="Header"/>
    </w:pPr>
  </w:p>
  <w:p w:rsidR="00A57EEA" w:rsidRPr="0097479F" w:rsidRDefault="00A57EEA" w:rsidP="004861B2">
    <w:pPr>
      <w:pStyle w:val="Header"/>
      <w:rPr>
        <w:sz w:val="16"/>
        <w:szCs w:val="16"/>
      </w:rPr>
    </w:pPr>
  </w:p>
  <w:p w:rsidR="00A57EEA" w:rsidRDefault="00A57EEA" w:rsidP="007A2302">
    <w:pPr>
      <w:pStyle w:val="Header"/>
    </w:pPr>
  </w:p>
  <w:p w:rsidR="00A57EEA" w:rsidRDefault="00A57E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Liberation Serif" w:hAnsi="Liberation Serif"/>
        <w:vertAlign w:val="superscript"/>
      </w:rPr>
    </w:lvl>
    <w:lvl w:ilvl="1">
      <w:start w:val="1"/>
      <w:numFmt w:val="bullet"/>
      <w:lvlText w:val=""/>
      <w:lvlJc w:val="left"/>
      <w:pPr>
        <w:tabs>
          <w:tab w:val="num" w:pos="720"/>
        </w:tabs>
        <w:ind w:left="1440" w:hanging="360"/>
      </w:pPr>
      <w:rPr>
        <w:rFonts w:ascii="Liberation Serif" w:hAnsi="Liberation Serif"/>
        <w:vertAlign w:val="superscript"/>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3"/>
    <w:multiLevelType w:val="singleLevel"/>
    <w:tmpl w:val="00000003"/>
    <w:name w:val="WW8Num3"/>
    <w:lvl w:ilvl="0">
      <w:start w:val="1"/>
      <w:numFmt w:val="decimal"/>
      <w:lvlText w:val="1.3.%1."/>
      <w:lvlJc w:val="left"/>
      <w:pPr>
        <w:tabs>
          <w:tab w:val="num" w:pos="720"/>
        </w:tabs>
        <w:ind w:left="72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Liberation Serif" w:hAnsi="Liberation Serif"/>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Liberation Serif" w:hAnsi="Liberation Serif"/>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Liberation Serif" w:hAnsi="Liberation Serif"/>
        <w:vertAlign w:val="superscript"/>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Liberation Serif" w:hAnsi="Liberation Serif" w:cs="Times New Roman"/>
        <w:sz w:val="21"/>
        <w:szCs w:val="21"/>
        <w:vertAlign w:val="superscript"/>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Liberation Serif" w:hAnsi="Liberation Serif"/>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Liberation Serif" w:hAnsi="Liberation Serif"/>
        <w:vertAlign w:val="superscript"/>
      </w:rPr>
    </w:lvl>
    <w:lvl w:ilvl="1">
      <w:start w:val="1"/>
      <w:numFmt w:val="bullet"/>
      <w:lvlText w:val=""/>
      <w:lvlJc w:val="left"/>
      <w:pPr>
        <w:tabs>
          <w:tab w:val="num" w:pos="1440"/>
        </w:tabs>
        <w:ind w:left="1440" w:hanging="360"/>
      </w:pPr>
      <w:rPr>
        <w:rFonts w:ascii="Liberation Serif" w:hAnsi="Liberation Serif"/>
        <w:vertAlign w:val="superscript"/>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Liberation Serif" w:hAnsi="Liberation Serif"/>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Liberation Serif" w:hAnsi="Liberation Serif" w:cs="Times New Roman"/>
        <w:sz w:val="24"/>
        <w:szCs w:val="24"/>
      </w:rPr>
    </w:lvl>
  </w:abstractNum>
  <w:abstractNum w:abstractNumId="10">
    <w:nsid w:val="0000000C"/>
    <w:multiLevelType w:val="multilevel"/>
    <w:tmpl w:val="0000000C"/>
    <w:name w:val="WW8Num12"/>
    <w:lvl w:ilvl="0">
      <w:start w:val="1"/>
      <w:numFmt w:val="upperLetter"/>
      <w:lvlText w:val="%1"/>
      <w:lvlJc w:val="left"/>
      <w:pPr>
        <w:tabs>
          <w:tab w:val="num" w:pos="720"/>
        </w:tabs>
        <w:ind w:left="720" w:hanging="360"/>
      </w:pPr>
    </w:lvl>
    <w:lvl w:ilvl="1">
      <w:start w:val="1"/>
      <w:numFmt w:val="bullet"/>
      <w:lvlText w:val=""/>
      <w:lvlJc w:val="left"/>
      <w:pPr>
        <w:tabs>
          <w:tab w:val="num" w:pos="720"/>
        </w:tabs>
        <w:ind w:left="1440" w:hanging="360"/>
      </w:pPr>
      <w:rPr>
        <w:rFonts w:ascii="Liberation Serif" w:hAnsi="Liberation Serif"/>
        <w:vertAlign w:val="superscript"/>
      </w:rPr>
    </w:lvl>
    <w:lvl w:ilvl="2">
      <w:start w:val="1"/>
      <w:numFmt w:val="bullet"/>
      <w:lvlText w:val=""/>
      <w:lvlJc w:val="left"/>
      <w:pPr>
        <w:tabs>
          <w:tab w:val="num" w:pos="2160"/>
        </w:tabs>
        <w:ind w:left="2160" w:hanging="360"/>
      </w:pPr>
      <w:rPr>
        <w:rFonts w:ascii="Liberation Serif" w:hAnsi="Liberation Serif" w:cs="Times New Roman"/>
        <w:sz w:val="23"/>
        <w:szCs w:val="23"/>
        <w:vertAlign w:val="superscript"/>
      </w:r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
    <w:nsid w:val="0000000D"/>
    <w:multiLevelType w:val="singleLevel"/>
    <w:tmpl w:val="0000000D"/>
    <w:name w:val="WW8Num13"/>
    <w:lvl w:ilvl="0">
      <w:start w:val="1"/>
      <w:numFmt w:val="bullet"/>
      <w:lvlText w:val=""/>
      <w:lvlJc w:val="left"/>
      <w:pPr>
        <w:tabs>
          <w:tab w:val="num" w:pos="720"/>
        </w:tabs>
        <w:ind w:left="720" w:hanging="360"/>
      </w:pPr>
      <w:rPr>
        <w:rFonts w:ascii="Liberation Serif" w:hAnsi="Liberation Serif" w:cs="Times New Roman"/>
        <w:sz w:val="21"/>
        <w:szCs w:val="21"/>
        <w:vertAlign w:val="superscript"/>
      </w:rPr>
    </w:lvl>
  </w:abstractNum>
  <w:abstractNum w:abstractNumId="12">
    <w:nsid w:val="0000000E"/>
    <w:multiLevelType w:val="multilevel"/>
    <w:tmpl w:val="0000000E"/>
    <w:name w:val="WW8Num14"/>
    <w:lvl w:ilvl="0">
      <w:start w:val="6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Liberation Serif" w:hAnsi="Liberation Serif"/>
        <w:vertAlign w:val="superscript"/>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Liberation Serif" w:hAnsi="Liberation Serif" w:cs="Times New Roman"/>
        <w:sz w:val="18"/>
        <w:szCs w:val="18"/>
        <w:vertAlign w:val="superscript"/>
      </w:rPr>
    </w:lvl>
    <w:lvl w:ilvl="1">
      <w:start w:val="9"/>
      <w:numFmt w:val="upperLetter"/>
      <w:lvlText w:val="%2."/>
      <w:lvlJc w:val="left"/>
      <w:pPr>
        <w:tabs>
          <w:tab w:val="num" w:pos="720"/>
        </w:tabs>
        <w:ind w:left="1440" w:hanging="360"/>
      </w:pPr>
    </w:lvl>
    <w:lvl w:ilvl="2">
      <w:start w:val="1"/>
      <w:numFmt w:val="bullet"/>
      <w:lvlText w:val=""/>
      <w:lvlJc w:val="left"/>
      <w:pPr>
        <w:tabs>
          <w:tab w:val="num" w:pos="2160"/>
        </w:tabs>
        <w:ind w:left="2160" w:hanging="360"/>
      </w:pPr>
      <w:rPr>
        <w:rFonts w:ascii="Liberation Serif" w:hAnsi="Liberation Serif"/>
        <w:vertAlign w:val="superscript"/>
      </w:rPr>
    </w:lvl>
    <w:lvl w:ilvl="3">
      <w:start w:val="1"/>
      <w:numFmt w:val="bullet"/>
      <w:lvlText w:val=""/>
      <w:lvlJc w:val="left"/>
      <w:pPr>
        <w:tabs>
          <w:tab w:val="num" w:pos="2880"/>
        </w:tabs>
        <w:ind w:left="2880" w:hanging="360"/>
      </w:pPr>
      <w:rPr>
        <w:rFonts w:ascii="Liberation Serif" w:hAnsi="Liberation Serif"/>
        <w:vertAlign w:val="superscript"/>
      </w:r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
    <w:nsid w:val="00000010"/>
    <w:multiLevelType w:val="singleLevel"/>
    <w:tmpl w:val="00000010"/>
    <w:name w:val="WW8Num16"/>
    <w:lvl w:ilvl="0">
      <w:start w:val="1"/>
      <w:numFmt w:val="bullet"/>
      <w:lvlText w:val=""/>
      <w:lvlJc w:val="left"/>
      <w:pPr>
        <w:tabs>
          <w:tab w:val="num" w:pos="720"/>
        </w:tabs>
        <w:ind w:left="720" w:hanging="360"/>
      </w:pPr>
      <w:rPr>
        <w:rFonts w:ascii="Liberation Serif" w:hAnsi="Liberation Serif"/>
      </w:rPr>
    </w:lvl>
  </w:abstractNum>
  <w:abstractNum w:abstractNumId="15">
    <w:nsid w:val="00000011"/>
    <w:multiLevelType w:val="singleLevel"/>
    <w:tmpl w:val="00000011"/>
    <w:name w:val="WW8Num17"/>
    <w:lvl w:ilvl="0">
      <w:start w:val="1"/>
      <w:numFmt w:val="lowerLetter"/>
      <w:lvlText w:val="%1)"/>
      <w:lvlJc w:val="left"/>
      <w:pPr>
        <w:tabs>
          <w:tab w:val="num" w:pos="720"/>
        </w:tabs>
        <w:ind w:left="720" w:hanging="360"/>
      </w:pPr>
      <w:rPr>
        <w:rFonts w:ascii="Times New Roman" w:hAnsi="Times New Roman" w:cs="Times New Roman"/>
        <w:i/>
        <w:iCs/>
        <w:sz w:val="24"/>
        <w:szCs w:val="24"/>
      </w:rPr>
    </w:lvl>
  </w:abstractNum>
  <w:abstractNum w:abstractNumId="16">
    <w:nsid w:val="00000012"/>
    <w:multiLevelType w:val="singleLevel"/>
    <w:tmpl w:val="00000012"/>
    <w:name w:val="WW8Num18"/>
    <w:lvl w:ilvl="0">
      <w:start w:val="1"/>
      <w:numFmt w:val="bullet"/>
      <w:lvlText w:val=""/>
      <w:lvlJc w:val="left"/>
      <w:pPr>
        <w:tabs>
          <w:tab w:val="num" w:pos="720"/>
        </w:tabs>
        <w:ind w:left="720" w:hanging="360"/>
      </w:pPr>
      <w:rPr>
        <w:rFonts w:ascii="Liberation Serif" w:hAnsi="Liberation Serif"/>
        <w:vertAlign w:val="superscript"/>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Liberation Serif" w:hAnsi="Liberation Serif" w:cs="Times New Roman"/>
        <w:sz w:val="21"/>
        <w:szCs w:val="21"/>
        <w:vertAlign w:val="superscript"/>
      </w:rPr>
    </w:lvl>
  </w:abstractNum>
  <w:abstractNum w:abstractNumId="18">
    <w:nsid w:val="00000014"/>
    <w:multiLevelType w:val="singleLevel"/>
    <w:tmpl w:val="00000014"/>
    <w:name w:val="WW8Num20"/>
    <w:lvl w:ilvl="0">
      <w:start w:val="1"/>
      <w:numFmt w:val="bullet"/>
      <w:lvlText w:val=""/>
      <w:lvlJc w:val="left"/>
      <w:pPr>
        <w:tabs>
          <w:tab w:val="num" w:pos="720"/>
        </w:tabs>
        <w:ind w:left="720" w:hanging="360"/>
      </w:pPr>
      <w:rPr>
        <w:rFonts w:ascii="Liberation Serif" w:hAnsi="Liberation Serif" w:cs="Times New Roman"/>
        <w:sz w:val="24"/>
        <w:szCs w:val="24"/>
      </w:rPr>
    </w:lvl>
  </w:abstractNum>
  <w:abstractNum w:abstractNumId="19">
    <w:nsid w:val="00000015"/>
    <w:multiLevelType w:val="singleLevel"/>
    <w:tmpl w:val="00000015"/>
    <w:name w:val="WW8Num21"/>
    <w:lvl w:ilvl="0">
      <w:start w:val="1"/>
      <w:numFmt w:val="bullet"/>
      <w:lvlText w:val=""/>
      <w:lvlJc w:val="left"/>
      <w:pPr>
        <w:tabs>
          <w:tab w:val="num" w:pos="720"/>
        </w:tabs>
        <w:ind w:left="720" w:hanging="360"/>
      </w:pPr>
      <w:rPr>
        <w:rFonts w:ascii="Liberation Serif" w:hAnsi="Liberation Serif" w:cs="Times New Roman"/>
        <w:sz w:val="21"/>
        <w:szCs w:val="21"/>
        <w:vertAlign w:val="superscript"/>
      </w:rPr>
    </w:lvl>
  </w:abstractNum>
  <w:abstractNum w:abstractNumId="20">
    <w:nsid w:val="00000016"/>
    <w:multiLevelType w:val="singleLevel"/>
    <w:tmpl w:val="00000016"/>
    <w:name w:val="WW8Num22"/>
    <w:lvl w:ilvl="0">
      <w:start w:val="2"/>
      <w:numFmt w:val="decimal"/>
      <w:lvlText w:val="1.3.%1."/>
      <w:lvlJc w:val="left"/>
      <w:pPr>
        <w:tabs>
          <w:tab w:val="num" w:pos="720"/>
        </w:tabs>
        <w:ind w:left="720" w:hanging="360"/>
      </w:pPr>
    </w:lvl>
  </w:abstractNum>
  <w:abstractNum w:abstractNumId="21">
    <w:nsid w:val="00000017"/>
    <w:multiLevelType w:val="singleLevel"/>
    <w:tmpl w:val="00000017"/>
    <w:name w:val="WW8Num23"/>
    <w:lvl w:ilvl="0">
      <w:start w:val="1"/>
      <w:numFmt w:val="bullet"/>
      <w:lvlText w:val=""/>
      <w:lvlJc w:val="left"/>
      <w:pPr>
        <w:tabs>
          <w:tab w:val="num" w:pos="720"/>
        </w:tabs>
        <w:ind w:left="720" w:hanging="360"/>
      </w:pPr>
      <w:rPr>
        <w:rFonts w:ascii="Liberation Serif" w:hAnsi="Liberation Serif"/>
        <w:vertAlign w:val="superscript"/>
      </w:rPr>
    </w:lvl>
  </w:abstractNum>
  <w:abstractNum w:abstractNumId="22">
    <w:nsid w:val="00000018"/>
    <w:multiLevelType w:val="singleLevel"/>
    <w:tmpl w:val="00000018"/>
    <w:name w:val="WW8Num24"/>
    <w:lvl w:ilvl="0">
      <w:start w:val="1"/>
      <w:numFmt w:val="bullet"/>
      <w:lvlText w:val=""/>
      <w:lvlJc w:val="left"/>
      <w:pPr>
        <w:tabs>
          <w:tab w:val="num" w:pos="720"/>
        </w:tabs>
        <w:ind w:left="720" w:hanging="360"/>
      </w:pPr>
      <w:rPr>
        <w:rFonts w:ascii="Liberation Serif" w:hAnsi="Liberation Serif"/>
      </w:rPr>
    </w:lvl>
  </w:abstractNum>
  <w:abstractNum w:abstractNumId="23">
    <w:nsid w:val="00000019"/>
    <w:multiLevelType w:val="singleLevel"/>
    <w:tmpl w:val="00000019"/>
    <w:name w:val="WW8Num25"/>
    <w:lvl w:ilvl="0">
      <w:start w:val="1"/>
      <w:numFmt w:val="bullet"/>
      <w:lvlText w:val=""/>
      <w:lvlJc w:val="left"/>
      <w:pPr>
        <w:tabs>
          <w:tab w:val="num" w:pos="720"/>
        </w:tabs>
        <w:ind w:left="720" w:hanging="360"/>
      </w:pPr>
      <w:rPr>
        <w:rFonts w:ascii="Liberation Serif" w:hAnsi="Liberation Serif"/>
        <w:sz w:val="43"/>
        <w:szCs w:val="43"/>
        <w:vertAlign w:val="superscript"/>
      </w:rPr>
    </w:lvl>
  </w:abstractNum>
  <w:abstractNum w:abstractNumId="24">
    <w:nsid w:val="0000001A"/>
    <w:multiLevelType w:val="singleLevel"/>
    <w:tmpl w:val="0000001A"/>
    <w:name w:val="WW8Num26"/>
    <w:lvl w:ilvl="0">
      <w:start w:val="1"/>
      <w:numFmt w:val="bullet"/>
      <w:lvlText w:val=""/>
      <w:lvlJc w:val="left"/>
      <w:pPr>
        <w:tabs>
          <w:tab w:val="num" w:pos="720"/>
        </w:tabs>
        <w:ind w:left="720" w:hanging="360"/>
      </w:pPr>
      <w:rPr>
        <w:rFonts w:ascii="Liberation Serif" w:hAnsi="Liberation Serif"/>
      </w:rPr>
    </w:lvl>
  </w:abstractNum>
  <w:abstractNum w:abstractNumId="25">
    <w:nsid w:val="0000001B"/>
    <w:multiLevelType w:val="singleLevel"/>
    <w:tmpl w:val="0000001B"/>
    <w:name w:val="WW8Num27"/>
    <w:lvl w:ilvl="0">
      <w:start w:val="1"/>
      <w:numFmt w:val="bullet"/>
      <w:lvlText w:val=""/>
      <w:lvlJc w:val="left"/>
      <w:pPr>
        <w:tabs>
          <w:tab w:val="num" w:pos="720"/>
        </w:tabs>
        <w:ind w:left="720" w:hanging="360"/>
      </w:pPr>
      <w:rPr>
        <w:rFonts w:ascii="Liberation Serif" w:hAnsi="Liberation Serif" w:cs="Times New Roman"/>
        <w:sz w:val="21"/>
        <w:szCs w:val="21"/>
        <w:vertAlign w:val="superscript"/>
      </w:rPr>
    </w:lvl>
  </w:abstractNum>
  <w:abstractNum w:abstractNumId="26">
    <w:nsid w:val="0000001C"/>
    <w:multiLevelType w:val="singleLevel"/>
    <w:tmpl w:val="0000001C"/>
    <w:name w:val="WW8Num28"/>
    <w:lvl w:ilvl="0">
      <w:start w:val="1"/>
      <w:numFmt w:val="bullet"/>
      <w:lvlText w:val=""/>
      <w:lvlJc w:val="left"/>
      <w:pPr>
        <w:tabs>
          <w:tab w:val="num" w:pos="720"/>
        </w:tabs>
        <w:ind w:left="720" w:hanging="360"/>
      </w:pPr>
      <w:rPr>
        <w:rFonts w:ascii="Liberation Serif" w:hAnsi="Liberation Serif"/>
      </w:rPr>
    </w:lvl>
  </w:abstractNum>
  <w:abstractNum w:abstractNumId="27">
    <w:nsid w:val="0000001D"/>
    <w:multiLevelType w:val="singleLevel"/>
    <w:tmpl w:val="0000001D"/>
    <w:name w:val="WW8Num29"/>
    <w:lvl w:ilvl="0">
      <w:start w:val="1"/>
      <w:numFmt w:val="bullet"/>
      <w:lvlText w:val=""/>
      <w:lvlJc w:val="left"/>
      <w:pPr>
        <w:tabs>
          <w:tab w:val="num" w:pos="720"/>
        </w:tabs>
        <w:ind w:left="720" w:hanging="360"/>
      </w:pPr>
      <w:rPr>
        <w:rFonts w:ascii="Liberation Serif" w:hAnsi="Liberation Serif" w:cs="Times New Roman"/>
        <w:sz w:val="24"/>
        <w:szCs w:val="24"/>
      </w:rPr>
    </w:lvl>
  </w:abstractNum>
  <w:abstractNum w:abstractNumId="28">
    <w:nsid w:val="0000001E"/>
    <w:multiLevelType w:val="singleLevel"/>
    <w:tmpl w:val="0000001E"/>
    <w:name w:val="WW8Num30"/>
    <w:lvl w:ilvl="0">
      <w:start w:val="4"/>
      <w:numFmt w:val="decimal"/>
      <w:lvlText w:val="%1."/>
      <w:lvlJc w:val="left"/>
      <w:pPr>
        <w:tabs>
          <w:tab w:val="num" w:pos="720"/>
        </w:tabs>
        <w:ind w:left="720" w:hanging="360"/>
      </w:pPr>
    </w:lvl>
  </w:abstractNum>
  <w:abstractNum w:abstractNumId="29">
    <w:nsid w:val="0000001F"/>
    <w:multiLevelType w:val="multilevel"/>
    <w:tmpl w:val="0000001F"/>
    <w:name w:val="WW8Num31"/>
    <w:lvl w:ilvl="0">
      <w:start w:val="1"/>
      <w:numFmt w:val="decimal"/>
      <w:lvlText w:val="%1"/>
      <w:lvlJc w:val="left"/>
      <w:pPr>
        <w:tabs>
          <w:tab w:val="num" w:pos="720"/>
        </w:tabs>
        <w:ind w:left="720" w:hanging="360"/>
      </w:pPr>
    </w:lvl>
    <w:lvl w:ilvl="1">
      <w:start w:val="3"/>
      <w:numFmt w:val="decimal"/>
      <w:lvlText w:val="1.%2."/>
      <w:lvlJc w:val="left"/>
      <w:pPr>
        <w:tabs>
          <w:tab w:val="num" w:pos="1440"/>
        </w:tabs>
        <w:ind w:left="1440" w:hanging="36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0">
    <w:nsid w:val="00000020"/>
    <w:multiLevelType w:val="multilevel"/>
    <w:tmpl w:val="00000020"/>
    <w:name w:val="WW8Num32"/>
    <w:lvl w:ilvl="0">
      <w:start w:val="1"/>
      <w:numFmt w:val="bullet"/>
      <w:lvlText w:val=""/>
      <w:lvlJc w:val="left"/>
      <w:pPr>
        <w:tabs>
          <w:tab w:val="num" w:pos="720"/>
        </w:tabs>
        <w:ind w:left="720" w:hanging="360"/>
      </w:pPr>
      <w:rPr>
        <w:rFonts w:ascii="Liberation Serif" w:hAnsi="Liberation Serif" w:cs="Times New Roman"/>
        <w:sz w:val="18"/>
        <w:szCs w:val="18"/>
        <w:vertAlign w:val="superscript"/>
      </w:rPr>
    </w:lvl>
    <w:lvl w:ilvl="1">
      <w:start w:val="1"/>
      <w:numFmt w:val="bullet"/>
      <w:lvlText w:val=""/>
      <w:lvlJc w:val="left"/>
      <w:pPr>
        <w:tabs>
          <w:tab w:val="num" w:pos="1440"/>
        </w:tabs>
        <w:ind w:left="1440" w:hanging="360"/>
      </w:pPr>
      <w:rPr>
        <w:rFonts w:ascii="Liberation Serif" w:hAnsi="Liberation Serif"/>
        <w:vertAlign w:val="superscript"/>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1">
    <w:nsid w:val="00000021"/>
    <w:multiLevelType w:val="multilevel"/>
    <w:tmpl w:val="00000021"/>
    <w:name w:val="WW8Num33"/>
    <w:lvl w:ilvl="0">
      <w:start w:val="9"/>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Liberation Serif" w:hAnsi="Liberation Serif" w:cs="Times New Roman"/>
        <w:sz w:val="18"/>
        <w:szCs w:val="18"/>
        <w:vertAlign w:val="superscript"/>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2">
    <w:nsid w:val="00000022"/>
    <w:multiLevelType w:val="singleLevel"/>
    <w:tmpl w:val="00000022"/>
    <w:name w:val="WW8Num34"/>
    <w:lvl w:ilvl="0">
      <w:start w:val="4"/>
      <w:numFmt w:val="decimal"/>
      <w:lvlText w:val="1.%1."/>
      <w:lvlJc w:val="left"/>
      <w:pPr>
        <w:tabs>
          <w:tab w:val="num" w:pos="720"/>
        </w:tabs>
        <w:ind w:left="720" w:hanging="360"/>
      </w:pPr>
    </w:lvl>
  </w:abstractNum>
  <w:abstractNum w:abstractNumId="33">
    <w:nsid w:val="00000023"/>
    <w:multiLevelType w:val="singleLevel"/>
    <w:tmpl w:val="00000023"/>
    <w:name w:val="WW8Num35"/>
    <w:lvl w:ilvl="0">
      <w:start w:val="1"/>
      <w:numFmt w:val="bullet"/>
      <w:lvlText w:val=""/>
      <w:lvlJc w:val="left"/>
      <w:pPr>
        <w:tabs>
          <w:tab w:val="num" w:pos="720"/>
        </w:tabs>
        <w:ind w:left="720" w:hanging="360"/>
      </w:pPr>
      <w:rPr>
        <w:rFonts w:ascii="Liberation Serif" w:hAnsi="Liberation Serif"/>
        <w:vertAlign w:val="superscript"/>
      </w:rPr>
    </w:lvl>
  </w:abstractNum>
  <w:abstractNum w:abstractNumId="34">
    <w:nsid w:val="00000024"/>
    <w:multiLevelType w:val="singleLevel"/>
    <w:tmpl w:val="00000024"/>
    <w:name w:val="WW8Num36"/>
    <w:lvl w:ilvl="0">
      <w:start w:val="1"/>
      <w:numFmt w:val="bullet"/>
      <w:lvlText w:val=""/>
      <w:lvlJc w:val="left"/>
      <w:pPr>
        <w:tabs>
          <w:tab w:val="num" w:pos="720"/>
        </w:tabs>
        <w:ind w:left="720" w:hanging="360"/>
      </w:pPr>
      <w:rPr>
        <w:rFonts w:ascii="Liberation Serif" w:hAnsi="Liberation Serif" w:cs="Symbol"/>
        <w:sz w:val="24"/>
        <w:szCs w:val="24"/>
      </w:rPr>
    </w:lvl>
  </w:abstractNum>
  <w:abstractNum w:abstractNumId="35">
    <w:nsid w:val="00000025"/>
    <w:multiLevelType w:val="singleLevel"/>
    <w:tmpl w:val="00000025"/>
    <w:name w:val="WW8Num37"/>
    <w:lvl w:ilvl="0">
      <w:start w:val="1"/>
      <w:numFmt w:val="bullet"/>
      <w:lvlText w:val=""/>
      <w:lvlJc w:val="left"/>
      <w:pPr>
        <w:tabs>
          <w:tab w:val="num" w:pos="720"/>
        </w:tabs>
        <w:ind w:left="720" w:hanging="360"/>
      </w:pPr>
      <w:rPr>
        <w:rFonts w:ascii="Liberation Serif" w:hAnsi="Liberation Serif"/>
        <w:vertAlign w:val="superscript"/>
      </w:rPr>
    </w:lvl>
  </w:abstractNum>
  <w:abstractNum w:abstractNumId="36">
    <w:nsid w:val="00000026"/>
    <w:multiLevelType w:val="multilevel"/>
    <w:tmpl w:val="00000026"/>
    <w:name w:val="WW8Num38"/>
    <w:lvl w:ilvl="0">
      <w:start w:val="1"/>
      <w:numFmt w:val="bullet"/>
      <w:lvlText w:val="-"/>
      <w:lvlJc w:val="left"/>
      <w:pPr>
        <w:tabs>
          <w:tab w:val="num" w:pos="720"/>
        </w:tabs>
        <w:ind w:left="720" w:hanging="360"/>
      </w:pPr>
      <w:rPr>
        <w:rFonts w:ascii="Liberation Serif" w:hAnsi="Liberation Serif"/>
      </w:rPr>
    </w:lvl>
    <w:lvl w:ilvl="1">
      <w:start w:val="1"/>
      <w:numFmt w:val="bullet"/>
      <w:lvlText w:val=""/>
      <w:lvlJc w:val="left"/>
      <w:pPr>
        <w:tabs>
          <w:tab w:val="num" w:pos="1440"/>
        </w:tabs>
        <w:ind w:left="1440" w:hanging="360"/>
      </w:pPr>
      <w:rPr>
        <w:rFonts w:ascii="Liberation Serif" w:hAnsi="Liberation Serif" w:cs="Times New Roman"/>
        <w:sz w:val="24"/>
        <w:szCs w:val="24"/>
        <w:vertAlign w:val="superscript"/>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7">
    <w:nsid w:val="01762A2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028846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04BD093E"/>
    <w:multiLevelType w:val="hybridMultilevel"/>
    <w:tmpl w:val="F83487CC"/>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0">
    <w:nsid w:val="08264D2B"/>
    <w:multiLevelType w:val="hybridMultilevel"/>
    <w:tmpl w:val="494EB91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0C8C02D8"/>
    <w:multiLevelType w:val="hybridMultilevel"/>
    <w:tmpl w:val="DC60E7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0E3718A1"/>
    <w:multiLevelType w:val="hybridMultilevel"/>
    <w:tmpl w:val="EF8A25A8"/>
    <w:lvl w:ilvl="0" w:tplc="87AE8044">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4953D53"/>
    <w:multiLevelType w:val="hybridMultilevel"/>
    <w:tmpl w:val="9F146D32"/>
    <w:lvl w:ilvl="0" w:tplc="898E9DE4">
      <w:start w:val="4"/>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nsid w:val="30335B32"/>
    <w:multiLevelType w:val="multilevel"/>
    <w:tmpl w:val="8F7C12F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34CC3FF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3B903E03"/>
    <w:multiLevelType w:val="multilevel"/>
    <w:tmpl w:val="F6444010"/>
    <w:lvl w:ilvl="0">
      <w:start w:val="1"/>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2070" w:hanging="180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430" w:hanging="2160"/>
      </w:pPr>
      <w:rPr>
        <w:rFonts w:hint="default"/>
      </w:rPr>
    </w:lvl>
  </w:abstractNum>
  <w:abstractNum w:abstractNumId="47">
    <w:nsid w:val="3BE04FD4"/>
    <w:multiLevelType w:val="hybridMultilevel"/>
    <w:tmpl w:val="E596616C"/>
    <w:lvl w:ilvl="0" w:tplc="3C02940E">
      <w:start w:val="1"/>
      <w:numFmt w:val="bullet"/>
      <w:lvlText w:val=""/>
      <w:lvlJc w:val="left"/>
      <w:pPr>
        <w:tabs>
          <w:tab w:val="num" w:pos="794"/>
        </w:tabs>
        <w:ind w:left="794" w:firstLine="0"/>
      </w:pPr>
      <w:rPr>
        <w:rFonts w:ascii="Symbol" w:hAnsi="Symbol" w:hint="default"/>
      </w:rPr>
    </w:lvl>
    <w:lvl w:ilvl="1" w:tplc="EFEE3B42">
      <w:start w:val="1"/>
      <w:numFmt w:val="bullet"/>
      <w:lvlText w:val=""/>
      <w:lvlJc w:val="left"/>
      <w:pPr>
        <w:tabs>
          <w:tab w:val="num" w:pos="1837"/>
        </w:tabs>
        <w:ind w:left="1837" w:hanging="360"/>
      </w:pPr>
      <w:rPr>
        <w:rFonts w:ascii="Wingdings" w:hAnsi="Wingdings" w:hint="default"/>
        <w:color w:val="auto"/>
      </w:rPr>
    </w:lvl>
    <w:lvl w:ilvl="2" w:tplc="FCDE5BF2">
      <w:start w:val="1"/>
      <w:numFmt w:val="bullet"/>
      <w:lvlText w:val=""/>
      <w:lvlJc w:val="left"/>
      <w:pPr>
        <w:tabs>
          <w:tab w:val="num" w:pos="2197"/>
        </w:tabs>
        <w:ind w:left="2367" w:hanging="17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48">
    <w:nsid w:val="46FA2EC7"/>
    <w:multiLevelType w:val="hybridMultilevel"/>
    <w:tmpl w:val="70D8B0F2"/>
    <w:lvl w:ilvl="0" w:tplc="3C02940E">
      <w:start w:val="1"/>
      <w:numFmt w:val="bullet"/>
      <w:lvlText w:val=""/>
      <w:lvlJc w:val="left"/>
      <w:pPr>
        <w:tabs>
          <w:tab w:val="num" w:pos="1837"/>
        </w:tabs>
        <w:ind w:left="1837" w:firstLine="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nsid w:val="47A008B7"/>
    <w:multiLevelType w:val="hybridMultilevel"/>
    <w:tmpl w:val="FCAE30C4"/>
    <w:lvl w:ilvl="0" w:tplc="566A8966">
      <w:start w:val="1"/>
      <w:numFmt w:val="bullet"/>
      <w:lvlText w:val="-"/>
      <w:lvlJc w:val="left"/>
      <w:pPr>
        <w:tabs>
          <w:tab w:val="num" w:pos="720"/>
        </w:tabs>
        <w:ind w:left="720" w:hanging="360"/>
      </w:pPr>
      <w:rPr>
        <w:rFonts w:ascii="Times New Roman" w:hAnsi="Times New Roman" w:hint="default"/>
      </w:rPr>
    </w:lvl>
    <w:lvl w:ilvl="1" w:tplc="78DABB06" w:tentative="1">
      <w:start w:val="1"/>
      <w:numFmt w:val="bullet"/>
      <w:lvlText w:val="-"/>
      <w:lvlJc w:val="left"/>
      <w:pPr>
        <w:tabs>
          <w:tab w:val="num" w:pos="1440"/>
        </w:tabs>
        <w:ind w:left="1440" w:hanging="360"/>
      </w:pPr>
      <w:rPr>
        <w:rFonts w:ascii="Times New Roman" w:hAnsi="Times New Roman" w:hint="default"/>
      </w:rPr>
    </w:lvl>
    <w:lvl w:ilvl="2" w:tplc="81DEA61E" w:tentative="1">
      <w:start w:val="1"/>
      <w:numFmt w:val="bullet"/>
      <w:lvlText w:val="-"/>
      <w:lvlJc w:val="left"/>
      <w:pPr>
        <w:tabs>
          <w:tab w:val="num" w:pos="2160"/>
        </w:tabs>
        <w:ind w:left="2160" w:hanging="360"/>
      </w:pPr>
      <w:rPr>
        <w:rFonts w:ascii="Times New Roman" w:hAnsi="Times New Roman" w:hint="default"/>
      </w:rPr>
    </w:lvl>
    <w:lvl w:ilvl="3" w:tplc="4D2E68F8" w:tentative="1">
      <w:start w:val="1"/>
      <w:numFmt w:val="bullet"/>
      <w:lvlText w:val="-"/>
      <w:lvlJc w:val="left"/>
      <w:pPr>
        <w:tabs>
          <w:tab w:val="num" w:pos="2880"/>
        </w:tabs>
        <w:ind w:left="2880" w:hanging="360"/>
      </w:pPr>
      <w:rPr>
        <w:rFonts w:ascii="Times New Roman" w:hAnsi="Times New Roman" w:hint="default"/>
      </w:rPr>
    </w:lvl>
    <w:lvl w:ilvl="4" w:tplc="7E3E7C92" w:tentative="1">
      <w:start w:val="1"/>
      <w:numFmt w:val="bullet"/>
      <w:lvlText w:val="-"/>
      <w:lvlJc w:val="left"/>
      <w:pPr>
        <w:tabs>
          <w:tab w:val="num" w:pos="3600"/>
        </w:tabs>
        <w:ind w:left="3600" w:hanging="360"/>
      </w:pPr>
      <w:rPr>
        <w:rFonts w:ascii="Times New Roman" w:hAnsi="Times New Roman" w:hint="default"/>
      </w:rPr>
    </w:lvl>
    <w:lvl w:ilvl="5" w:tplc="5F8251A6" w:tentative="1">
      <w:start w:val="1"/>
      <w:numFmt w:val="bullet"/>
      <w:lvlText w:val="-"/>
      <w:lvlJc w:val="left"/>
      <w:pPr>
        <w:tabs>
          <w:tab w:val="num" w:pos="4320"/>
        </w:tabs>
        <w:ind w:left="4320" w:hanging="360"/>
      </w:pPr>
      <w:rPr>
        <w:rFonts w:ascii="Times New Roman" w:hAnsi="Times New Roman" w:hint="default"/>
      </w:rPr>
    </w:lvl>
    <w:lvl w:ilvl="6" w:tplc="A4F6F9BE" w:tentative="1">
      <w:start w:val="1"/>
      <w:numFmt w:val="bullet"/>
      <w:lvlText w:val="-"/>
      <w:lvlJc w:val="left"/>
      <w:pPr>
        <w:tabs>
          <w:tab w:val="num" w:pos="5040"/>
        </w:tabs>
        <w:ind w:left="5040" w:hanging="360"/>
      </w:pPr>
      <w:rPr>
        <w:rFonts w:ascii="Times New Roman" w:hAnsi="Times New Roman" w:hint="default"/>
      </w:rPr>
    </w:lvl>
    <w:lvl w:ilvl="7" w:tplc="9FCCD7DA" w:tentative="1">
      <w:start w:val="1"/>
      <w:numFmt w:val="bullet"/>
      <w:lvlText w:val="-"/>
      <w:lvlJc w:val="left"/>
      <w:pPr>
        <w:tabs>
          <w:tab w:val="num" w:pos="5760"/>
        </w:tabs>
        <w:ind w:left="5760" w:hanging="360"/>
      </w:pPr>
      <w:rPr>
        <w:rFonts w:ascii="Times New Roman" w:hAnsi="Times New Roman" w:hint="default"/>
      </w:rPr>
    </w:lvl>
    <w:lvl w:ilvl="8" w:tplc="533A52B2" w:tentative="1">
      <w:start w:val="1"/>
      <w:numFmt w:val="bullet"/>
      <w:lvlText w:val="-"/>
      <w:lvlJc w:val="left"/>
      <w:pPr>
        <w:tabs>
          <w:tab w:val="num" w:pos="6480"/>
        </w:tabs>
        <w:ind w:left="6480" w:hanging="360"/>
      </w:pPr>
      <w:rPr>
        <w:rFonts w:ascii="Times New Roman" w:hAnsi="Times New Roman" w:hint="default"/>
      </w:rPr>
    </w:lvl>
  </w:abstractNum>
  <w:abstractNum w:abstractNumId="50">
    <w:nsid w:val="49BB506E"/>
    <w:multiLevelType w:val="hybridMultilevel"/>
    <w:tmpl w:val="A748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1F16B3"/>
    <w:multiLevelType w:val="hybridMultilevel"/>
    <w:tmpl w:val="8B1ADBCC"/>
    <w:lvl w:ilvl="0" w:tplc="04180001">
      <w:start w:val="1"/>
      <w:numFmt w:val="bullet"/>
      <w:lvlText w:val=""/>
      <w:lvlJc w:val="left"/>
      <w:pPr>
        <w:ind w:left="765" w:hanging="360"/>
      </w:pPr>
      <w:rPr>
        <w:rFonts w:ascii="Symbol" w:hAnsi="Symbol" w:hint="default"/>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52">
    <w:nsid w:val="51AE4313"/>
    <w:multiLevelType w:val="hybridMultilevel"/>
    <w:tmpl w:val="A7AC1480"/>
    <w:lvl w:ilvl="0" w:tplc="4E50DA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1C6D6C"/>
    <w:multiLevelType w:val="hybridMultilevel"/>
    <w:tmpl w:val="B9DEEDC8"/>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4">
    <w:nsid w:val="54CF5AE8"/>
    <w:multiLevelType w:val="hybridMultilevel"/>
    <w:tmpl w:val="7370ECAA"/>
    <w:lvl w:ilvl="0" w:tplc="34786DE6">
      <w:start w:val="1"/>
      <w:numFmt w:val="bullet"/>
      <w:lvlText w:val=""/>
      <w:lvlJc w:val="left"/>
      <w:pPr>
        <w:tabs>
          <w:tab w:val="num" w:pos="540"/>
        </w:tabs>
        <w:ind w:left="540" w:firstLine="0"/>
      </w:pPr>
      <w:rPr>
        <w:rFonts w:ascii="Symbol" w:hAnsi="Symbol" w:hint="default"/>
      </w:rPr>
    </w:lvl>
    <w:lvl w:ilvl="1" w:tplc="EFEE3B42">
      <w:start w:val="1"/>
      <w:numFmt w:val="bullet"/>
      <w:lvlText w:val=""/>
      <w:lvlJc w:val="left"/>
      <w:pPr>
        <w:tabs>
          <w:tab w:val="num" w:pos="2234"/>
        </w:tabs>
        <w:ind w:left="2234" w:hanging="360"/>
      </w:pPr>
      <w:rPr>
        <w:rFonts w:ascii="Wingdings" w:hAnsi="Wingdings" w:hint="default"/>
        <w:color w:val="auto"/>
      </w:rPr>
    </w:lvl>
    <w:lvl w:ilvl="2" w:tplc="34786DE6">
      <w:start w:val="1"/>
      <w:numFmt w:val="bullet"/>
      <w:lvlText w:val=""/>
      <w:lvlJc w:val="left"/>
      <w:pPr>
        <w:tabs>
          <w:tab w:val="num" w:pos="2594"/>
        </w:tabs>
        <w:ind w:left="2594" w:firstLine="0"/>
      </w:pPr>
      <w:rPr>
        <w:rFonts w:ascii="Symbol" w:hAnsi="Symbol"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55">
    <w:nsid w:val="5A5950AC"/>
    <w:multiLevelType w:val="hybridMultilevel"/>
    <w:tmpl w:val="8D046C72"/>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6">
    <w:nsid w:val="5B80031D"/>
    <w:multiLevelType w:val="hybridMultilevel"/>
    <w:tmpl w:val="64EC07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5EC27587"/>
    <w:multiLevelType w:val="hybridMultilevel"/>
    <w:tmpl w:val="FF2A78F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6B556FA8"/>
    <w:multiLevelType w:val="hybridMultilevel"/>
    <w:tmpl w:val="2974BB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6C240002"/>
    <w:multiLevelType w:val="hybridMultilevel"/>
    <w:tmpl w:val="1362DD52"/>
    <w:lvl w:ilvl="0" w:tplc="04090005">
      <w:start w:val="1"/>
      <w:numFmt w:val="bullet"/>
      <w:lvlText w:val=""/>
      <w:lvlJc w:val="left"/>
      <w:pPr>
        <w:ind w:left="792" w:hanging="360"/>
      </w:pPr>
      <w:rPr>
        <w:rFonts w:ascii="Wingdings" w:hAnsi="Wingdings" w:hint="default"/>
      </w:rPr>
    </w:lvl>
    <w:lvl w:ilvl="1" w:tplc="04180003" w:tentative="1">
      <w:start w:val="1"/>
      <w:numFmt w:val="bullet"/>
      <w:lvlText w:val="o"/>
      <w:lvlJc w:val="left"/>
      <w:pPr>
        <w:ind w:left="1512" w:hanging="360"/>
      </w:pPr>
      <w:rPr>
        <w:rFonts w:ascii="Courier New" w:hAnsi="Courier New" w:cs="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cs="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cs="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60">
    <w:nsid w:val="72F20A85"/>
    <w:multiLevelType w:val="hybridMultilevel"/>
    <w:tmpl w:val="165E8D58"/>
    <w:lvl w:ilvl="0" w:tplc="82D8338E">
      <w:numFmt w:val="bullet"/>
      <w:lvlText w:val="-"/>
      <w:lvlJc w:val="left"/>
      <w:pPr>
        <w:tabs>
          <w:tab w:val="num" w:pos="1080"/>
        </w:tabs>
        <w:ind w:left="1080" w:hanging="360"/>
      </w:pPr>
      <w:rPr>
        <w:rFonts w:ascii="Times New Roman" w:eastAsia="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1">
    <w:nsid w:val="75E64859"/>
    <w:multiLevelType w:val="hybridMultilevel"/>
    <w:tmpl w:val="D99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67E2299"/>
    <w:multiLevelType w:val="hybridMultilevel"/>
    <w:tmpl w:val="A326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7426608"/>
    <w:multiLevelType w:val="hybridMultilevel"/>
    <w:tmpl w:val="BBB802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4">
    <w:nsid w:val="7BC163D0"/>
    <w:multiLevelType w:val="hybridMultilevel"/>
    <w:tmpl w:val="2962050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64"/>
  </w:num>
  <w:num w:numId="3">
    <w:abstractNumId w:val="46"/>
  </w:num>
  <w:num w:numId="4">
    <w:abstractNumId w:val="42"/>
  </w:num>
  <w:num w:numId="5">
    <w:abstractNumId w:val="47"/>
  </w:num>
  <w:num w:numId="6">
    <w:abstractNumId w:val="48"/>
  </w:num>
  <w:num w:numId="7">
    <w:abstractNumId w:val="54"/>
  </w:num>
  <w:num w:numId="8">
    <w:abstractNumId w:val="62"/>
  </w:num>
  <w:num w:numId="9">
    <w:abstractNumId w:val="38"/>
  </w:num>
  <w:num w:numId="10">
    <w:abstractNumId w:val="49"/>
  </w:num>
  <w:num w:numId="11">
    <w:abstractNumId w:val="63"/>
  </w:num>
  <w:num w:numId="12">
    <w:abstractNumId w:val="45"/>
  </w:num>
  <w:num w:numId="13">
    <w:abstractNumId w:val="37"/>
  </w:num>
  <w:num w:numId="14">
    <w:abstractNumId w:val="61"/>
  </w:num>
  <w:num w:numId="15">
    <w:abstractNumId w:val="50"/>
  </w:num>
  <w:num w:numId="16">
    <w:abstractNumId w:val="43"/>
  </w:num>
  <w:num w:numId="17">
    <w:abstractNumId w:val="44"/>
  </w:num>
  <w:num w:numId="18">
    <w:abstractNumId w:val="55"/>
  </w:num>
  <w:num w:numId="19">
    <w:abstractNumId w:val="39"/>
  </w:num>
  <w:num w:numId="20">
    <w:abstractNumId w:val="52"/>
  </w:num>
  <w:num w:numId="21">
    <w:abstractNumId w:val="40"/>
  </w:num>
  <w:num w:numId="22">
    <w:abstractNumId w:val="53"/>
  </w:num>
  <w:num w:numId="23">
    <w:abstractNumId w:val="59"/>
  </w:num>
  <w:num w:numId="24">
    <w:abstractNumId w:val="56"/>
  </w:num>
  <w:num w:numId="25">
    <w:abstractNumId w:val="58"/>
  </w:num>
  <w:num w:numId="26">
    <w:abstractNumId w:val="57"/>
  </w:num>
  <w:num w:numId="27">
    <w:abstractNumId w:val="41"/>
  </w:num>
  <w:num w:numId="28">
    <w:abstractNumId w:val="5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hdrShapeDefaults>
    <o:shapedefaults v:ext="edit" spidmax="41986"/>
    <o:shapelayout v:ext="edit">
      <o:idmap v:ext="edit" data="1"/>
    </o:shapelayout>
  </w:hdrShapeDefaults>
  <w:footnotePr>
    <w:footnote w:id="-1"/>
    <w:footnote w:id="0"/>
  </w:footnotePr>
  <w:endnotePr>
    <w:endnote w:id="-1"/>
    <w:endnote w:id="0"/>
  </w:endnotePr>
  <w:compat/>
  <w:rsids>
    <w:rsidRoot w:val="00EB5FA4"/>
    <w:rsid w:val="00001A62"/>
    <w:rsid w:val="00002E87"/>
    <w:rsid w:val="00011E30"/>
    <w:rsid w:val="00024900"/>
    <w:rsid w:val="000408BB"/>
    <w:rsid w:val="00071855"/>
    <w:rsid w:val="001047EB"/>
    <w:rsid w:val="00113050"/>
    <w:rsid w:val="00120E15"/>
    <w:rsid w:val="00134619"/>
    <w:rsid w:val="0014775F"/>
    <w:rsid w:val="00161334"/>
    <w:rsid w:val="0017225B"/>
    <w:rsid w:val="00193EAB"/>
    <w:rsid w:val="001A37A5"/>
    <w:rsid w:val="001D222B"/>
    <w:rsid w:val="001D5FDF"/>
    <w:rsid w:val="001F2BDB"/>
    <w:rsid w:val="001F4793"/>
    <w:rsid w:val="00211020"/>
    <w:rsid w:val="00215128"/>
    <w:rsid w:val="002160D1"/>
    <w:rsid w:val="00221DB7"/>
    <w:rsid w:val="00222885"/>
    <w:rsid w:val="00224404"/>
    <w:rsid w:val="00231FF7"/>
    <w:rsid w:val="002330DE"/>
    <w:rsid w:val="00245D78"/>
    <w:rsid w:val="002563B7"/>
    <w:rsid w:val="00270CF1"/>
    <w:rsid w:val="00285756"/>
    <w:rsid w:val="00291A91"/>
    <w:rsid w:val="002E716B"/>
    <w:rsid w:val="002F53C1"/>
    <w:rsid w:val="002F5C22"/>
    <w:rsid w:val="003317B3"/>
    <w:rsid w:val="00333E98"/>
    <w:rsid w:val="0034700E"/>
    <w:rsid w:val="0037240E"/>
    <w:rsid w:val="00390B34"/>
    <w:rsid w:val="003A2C30"/>
    <w:rsid w:val="003A636D"/>
    <w:rsid w:val="003C29CD"/>
    <w:rsid w:val="003C72F7"/>
    <w:rsid w:val="003D02A0"/>
    <w:rsid w:val="003E6F81"/>
    <w:rsid w:val="003F7C64"/>
    <w:rsid w:val="00433E53"/>
    <w:rsid w:val="00443646"/>
    <w:rsid w:val="004530DC"/>
    <w:rsid w:val="004541EA"/>
    <w:rsid w:val="00467BF2"/>
    <w:rsid w:val="004853E4"/>
    <w:rsid w:val="004861B2"/>
    <w:rsid w:val="00493859"/>
    <w:rsid w:val="004C44D7"/>
    <w:rsid w:val="004D6205"/>
    <w:rsid w:val="004E799F"/>
    <w:rsid w:val="004F2F75"/>
    <w:rsid w:val="004F35BA"/>
    <w:rsid w:val="004F697E"/>
    <w:rsid w:val="00502F58"/>
    <w:rsid w:val="00553B12"/>
    <w:rsid w:val="0056153E"/>
    <w:rsid w:val="00567C4E"/>
    <w:rsid w:val="005700BC"/>
    <w:rsid w:val="005934B7"/>
    <w:rsid w:val="005A28C0"/>
    <w:rsid w:val="005A7617"/>
    <w:rsid w:val="005C067E"/>
    <w:rsid w:val="005C5748"/>
    <w:rsid w:val="005C7A1D"/>
    <w:rsid w:val="005D1254"/>
    <w:rsid w:val="005F3251"/>
    <w:rsid w:val="005F330A"/>
    <w:rsid w:val="00611249"/>
    <w:rsid w:val="0062576A"/>
    <w:rsid w:val="00625B0F"/>
    <w:rsid w:val="00635D18"/>
    <w:rsid w:val="00641420"/>
    <w:rsid w:val="00654380"/>
    <w:rsid w:val="00660FCE"/>
    <w:rsid w:val="0067364F"/>
    <w:rsid w:val="006970FE"/>
    <w:rsid w:val="006A688D"/>
    <w:rsid w:val="006C1046"/>
    <w:rsid w:val="006C15C8"/>
    <w:rsid w:val="006C33DA"/>
    <w:rsid w:val="006D5AF2"/>
    <w:rsid w:val="00711B94"/>
    <w:rsid w:val="00720FD4"/>
    <w:rsid w:val="00727917"/>
    <w:rsid w:val="00731D91"/>
    <w:rsid w:val="0075650E"/>
    <w:rsid w:val="00762619"/>
    <w:rsid w:val="00773CAF"/>
    <w:rsid w:val="00775F02"/>
    <w:rsid w:val="00797AE2"/>
    <w:rsid w:val="007A1888"/>
    <w:rsid w:val="007A2302"/>
    <w:rsid w:val="007B1A4B"/>
    <w:rsid w:val="007B5653"/>
    <w:rsid w:val="007C66B6"/>
    <w:rsid w:val="007E6641"/>
    <w:rsid w:val="007F21F8"/>
    <w:rsid w:val="00806537"/>
    <w:rsid w:val="00855462"/>
    <w:rsid w:val="008709D4"/>
    <w:rsid w:val="00892DD4"/>
    <w:rsid w:val="008A49B5"/>
    <w:rsid w:val="008A75F8"/>
    <w:rsid w:val="008D3C59"/>
    <w:rsid w:val="008E197B"/>
    <w:rsid w:val="008F34F6"/>
    <w:rsid w:val="008F7B0F"/>
    <w:rsid w:val="00907D53"/>
    <w:rsid w:val="00913C3E"/>
    <w:rsid w:val="009268BA"/>
    <w:rsid w:val="00935F5D"/>
    <w:rsid w:val="00954C3B"/>
    <w:rsid w:val="00975F95"/>
    <w:rsid w:val="00994DA5"/>
    <w:rsid w:val="009A51B5"/>
    <w:rsid w:val="009C09B2"/>
    <w:rsid w:val="009E2792"/>
    <w:rsid w:val="009E55EE"/>
    <w:rsid w:val="009F0CFA"/>
    <w:rsid w:val="00A0356D"/>
    <w:rsid w:val="00A10D60"/>
    <w:rsid w:val="00A133C7"/>
    <w:rsid w:val="00A3344B"/>
    <w:rsid w:val="00A57EEA"/>
    <w:rsid w:val="00AC01FC"/>
    <w:rsid w:val="00AF57E7"/>
    <w:rsid w:val="00B04E34"/>
    <w:rsid w:val="00B06A4D"/>
    <w:rsid w:val="00B12C57"/>
    <w:rsid w:val="00B17F47"/>
    <w:rsid w:val="00B2694D"/>
    <w:rsid w:val="00B32294"/>
    <w:rsid w:val="00B43BE1"/>
    <w:rsid w:val="00B65366"/>
    <w:rsid w:val="00B66E95"/>
    <w:rsid w:val="00B72918"/>
    <w:rsid w:val="00B91320"/>
    <w:rsid w:val="00BA633E"/>
    <w:rsid w:val="00BC37B5"/>
    <w:rsid w:val="00BC5408"/>
    <w:rsid w:val="00BC7B20"/>
    <w:rsid w:val="00BC7D07"/>
    <w:rsid w:val="00BE6472"/>
    <w:rsid w:val="00C016A7"/>
    <w:rsid w:val="00C06F75"/>
    <w:rsid w:val="00C12B74"/>
    <w:rsid w:val="00C1687A"/>
    <w:rsid w:val="00C50FCB"/>
    <w:rsid w:val="00C65252"/>
    <w:rsid w:val="00C757D2"/>
    <w:rsid w:val="00C93A01"/>
    <w:rsid w:val="00CB16C1"/>
    <w:rsid w:val="00CD405E"/>
    <w:rsid w:val="00CD78DD"/>
    <w:rsid w:val="00CE141E"/>
    <w:rsid w:val="00CE759A"/>
    <w:rsid w:val="00CF4738"/>
    <w:rsid w:val="00D0252A"/>
    <w:rsid w:val="00D2248B"/>
    <w:rsid w:val="00D372C9"/>
    <w:rsid w:val="00D540DE"/>
    <w:rsid w:val="00D60C44"/>
    <w:rsid w:val="00D84641"/>
    <w:rsid w:val="00DD64F7"/>
    <w:rsid w:val="00DD670D"/>
    <w:rsid w:val="00DE099C"/>
    <w:rsid w:val="00E02C6A"/>
    <w:rsid w:val="00E03474"/>
    <w:rsid w:val="00E55CAF"/>
    <w:rsid w:val="00E6170D"/>
    <w:rsid w:val="00E62DF7"/>
    <w:rsid w:val="00E73E67"/>
    <w:rsid w:val="00E90DAA"/>
    <w:rsid w:val="00EA2E21"/>
    <w:rsid w:val="00EA789D"/>
    <w:rsid w:val="00EB5FA4"/>
    <w:rsid w:val="00EC6224"/>
    <w:rsid w:val="00EC6DC8"/>
    <w:rsid w:val="00EE605B"/>
    <w:rsid w:val="00F07371"/>
    <w:rsid w:val="00F1256F"/>
    <w:rsid w:val="00F3789D"/>
    <w:rsid w:val="00F80536"/>
    <w:rsid w:val="00F80FB8"/>
    <w:rsid w:val="00F86240"/>
    <w:rsid w:val="00F869C1"/>
    <w:rsid w:val="00FE2C9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FA4"/>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qFormat/>
    <w:rsid w:val="00EB5FA4"/>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qFormat/>
    <w:rsid w:val="00EB5FA4"/>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B5FA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5FA4"/>
    <w:rPr>
      <w:rFonts w:ascii="Arial" w:eastAsia="Times New Roman" w:hAnsi="Arial" w:cs="Arial"/>
      <w:b/>
      <w:bCs/>
      <w:kern w:val="32"/>
      <w:sz w:val="32"/>
      <w:szCs w:val="32"/>
      <w:lang w:val="ro-RO"/>
    </w:rPr>
  </w:style>
  <w:style w:type="character" w:customStyle="1" w:styleId="Heading2Char">
    <w:name w:val="Heading 2 Char"/>
    <w:basedOn w:val="DefaultParagraphFont"/>
    <w:link w:val="Heading2"/>
    <w:rsid w:val="00EB5FA4"/>
    <w:rPr>
      <w:rFonts w:ascii="Arial" w:eastAsia="Times New Roman" w:hAnsi="Arial" w:cs="Arial"/>
      <w:b/>
      <w:bCs/>
      <w:i/>
      <w:iCs/>
      <w:sz w:val="28"/>
      <w:szCs w:val="28"/>
      <w:lang w:val="ro-RO" w:eastAsia="ro-RO"/>
    </w:rPr>
  </w:style>
  <w:style w:type="character" w:customStyle="1" w:styleId="Heading3Char">
    <w:name w:val="Heading 3 Char"/>
    <w:basedOn w:val="DefaultParagraphFont"/>
    <w:link w:val="Heading3"/>
    <w:rsid w:val="00EB5FA4"/>
    <w:rPr>
      <w:rFonts w:ascii="Times New Roman" w:eastAsia="Times New Roman" w:hAnsi="Times New Roman" w:cs="Times New Roman"/>
      <w:b/>
      <w:bCs/>
      <w:sz w:val="27"/>
      <w:szCs w:val="27"/>
      <w:lang w:val="ro-RO" w:eastAsia="ro-RO"/>
    </w:rPr>
  </w:style>
  <w:style w:type="paragraph" w:styleId="Header">
    <w:name w:val="header"/>
    <w:basedOn w:val="Normal"/>
    <w:link w:val="HeaderChar"/>
    <w:uiPriority w:val="99"/>
    <w:unhideWhenUsed/>
    <w:rsid w:val="00EB5FA4"/>
    <w:pPr>
      <w:tabs>
        <w:tab w:val="center" w:pos="4536"/>
        <w:tab w:val="right" w:pos="9072"/>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EB5FA4"/>
    <w:rPr>
      <w:rFonts w:ascii="Calibri" w:eastAsia="Calibri" w:hAnsi="Calibri" w:cs="Times New Roman"/>
      <w:lang w:val="ro-RO"/>
    </w:rPr>
  </w:style>
  <w:style w:type="paragraph" w:styleId="Footer">
    <w:name w:val="footer"/>
    <w:basedOn w:val="Normal"/>
    <w:link w:val="FooterChar"/>
    <w:uiPriority w:val="99"/>
    <w:unhideWhenUsed/>
    <w:rsid w:val="00EB5FA4"/>
    <w:pPr>
      <w:tabs>
        <w:tab w:val="center" w:pos="4536"/>
        <w:tab w:val="right" w:pos="9072"/>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EB5FA4"/>
    <w:rPr>
      <w:rFonts w:ascii="Calibri" w:eastAsia="Calibri" w:hAnsi="Calibri" w:cs="Times New Roman"/>
      <w:lang w:val="ro-RO"/>
    </w:rPr>
  </w:style>
  <w:style w:type="paragraph" w:styleId="BalloonText">
    <w:name w:val="Balloon Text"/>
    <w:basedOn w:val="Normal"/>
    <w:link w:val="BalloonTextChar"/>
    <w:uiPriority w:val="99"/>
    <w:semiHidden/>
    <w:unhideWhenUsed/>
    <w:rsid w:val="00EB5FA4"/>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EB5FA4"/>
    <w:rPr>
      <w:rFonts w:ascii="Tahoma" w:eastAsia="Calibri" w:hAnsi="Tahoma" w:cs="Tahoma"/>
      <w:sz w:val="16"/>
      <w:szCs w:val="16"/>
      <w:lang w:val="ro-RO"/>
    </w:rPr>
  </w:style>
  <w:style w:type="paragraph" w:styleId="ListParagraph">
    <w:name w:val="List Paragraph"/>
    <w:basedOn w:val="Normal"/>
    <w:uiPriority w:val="34"/>
    <w:qFormat/>
    <w:rsid w:val="00EB5FA4"/>
    <w:pPr>
      <w:ind w:left="720"/>
      <w:contextualSpacing/>
    </w:pPr>
  </w:style>
  <w:style w:type="table" w:styleId="TableGrid">
    <w:name w:val="Table Grid"/>
    <w:basedOn w:val="TableNormal"/>
    <w:uiPriority w:val="59"/>
    <w:rsid w:val="00EB5FA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EB5FA4"/>
    <w:rPr>
      <w:color w:val="000080"/>
      <w:u w:val="single"/>
    </w:rPr>
  </w:style>
  <w:style w:type="character" w:customStyle="1" w:styleId="Bodytext">
    <w:name w:val="Body text_"/>
    <w:basedOn w:val="DefaultParagraphFont"/>
    <w:link w:val="Bodytext0"/>
    <w:rsid w:val="00EB5FA4"/>
    <w:rPr>
      <w:rFonts w:ascii="Times New Roman" w:eastAsia="Times New Roman" w:hAnsi="Times New Roman"/>
      <w:sz w:val="23"/>
      <w:szCs w:val="23"/>
      <w:shd w:val="clear" w:color="auto" w:fill="FFFFFF"/>
    </w:rPr>
  </w:style>
  <w:style w:type="character" w:customStyle="1" w:styleId="BodytextCalibri135ptBold">
    <w:name w:val="Body text + Calibri;13;5 pt;Bold"/>
    <w:basedOn w:val="Bodytext"/>
    <w:rsid w:val="00EB5FA4"/>
    <w:rPr>
      <w:rFonts w:ascii="Calibri" w:eastAsia="Calibri" w:hAnsi="Calibri" w:cs="Calibri"/>
      <w:b/>
      <w:bCs/>
      <w:sz w:val="27"/>
      <w:szCs w:val="27"/>
    </w:rPr>
  </w:style>
  <w:style w:type="character" w:customStyle="1" w:styleId="Bodytext14BoldSpacing-1pt">
    <w:name w:val="Body text (14) + Bold;Spacing -1 pt"/>
    <w:basedOn w:val="Bodytext14"/>
    <w:rsid w:val="00EB5FA4"/>
    <w:rPr>
      <w:b/>
      <w:bCs/>
      <w:spacing w:val="-20"/>
      <w:lang w:val="en-US"/>
    </w:rPr>
  </w:style>
  <w:style w:type="character" w:customStyle="1" w:styleId="Heading10">
    <w:name w:val="Heading #1_"/>
    <w:basedOn w:val="DefaultParagraphFont"/>
    <w:link w:val="Heading11"/>
    <w:rsid w:val="00EB5FA4"/>
    <w:rPr>
      <w:rFonts w:cs="Calibri"/>
      <w:sz w:val="51"/>
      <w:szCs w:val="51"/>
      <w:shd w:val="clear" w:color="auto" w:fill="FFFFFF"/>
    </w:rPr>
  </w:style>
  <w:style w:type="character" w:customStyle="1" w:styleId="Bodytext13">
    <w:name w:val="Body text (13)_"/>
    <w:basedOn w:val="DefaultParagraphFont"/>
    <w:link w:val="Bodytext130"/>
    <w:rsid w:val="00EB5FA4"/>
    <w:rPr>
      <w:rFonts w:cs="Calibri"/>
      <w:sz w:val="49"/>
      <w:szCs w:val="49"/>
      <w:shd w:val="clear" w:color="auto" w:fill="FFFFFF"/>
    </w:rPr>
  </w:style>
  <w:style w:type="character" w:customStyle="1" w:styleId="Bodytext7">
    <w:name w:val="Body text (7)_"/>
    <w:basedOn w:val="DefaultParagraphFont"/>
    <w:link w:val="Bodytext70"/>
    <w:rsid w:val="00EB5FA4"/>
    <w:rPr>
      <w:rFonts w:ascii="Times New Roman" w:eastAsia="Times New Roman" w:hAnsi="Times New Roman"/>
      <w:sz w:val="21"/>
      <w:szCs w:val="21"/>
      <w:shd w:val="clear" w:color="auto" w:fill="FFFFFF"/>
    </w:rPr>
  </w:style>
  <w:style w:type="character" w:customStyle="1" w:styleId="Bodytext714ptNotItalic">
    <w:name w:val="Body text (7) + 14 pt;Not Italic"/>
    <w:basedOn w:val="Bodytext7"/>
    <w:rsid w:val="00EB5FA4"/>
    <w:rPr>
      <w:i/>
      <w:iCs/>
      <w:sz w:val="28"/>
      <w:szCs w:val="28"/>
    </w:rPr>
  </w:style>
  <w:style w:type="character" w:customStyle="1" w:styleId="Headerorfooter">
    <w:name w:val="Header or footer_"/>
    <w:basedOn w:val="DefaultParagraphFont"/>
    <w:link w:val="Headerorfooter0"/>
    <w:rsid w:val="00EB5FA4"/>
    <w:rPr>
      <w:rFonts w:ascii="Times New Roman" w:eastAsia="Times New Roman" w:hAnsi="Times New Roman"/>
      <w:shd w:val="clear" w:color="auto" w:fill="FFFFFF"/>
    </w:rPr>
  </w:style>
  <w:style w:type="character" w:customStyle="1" w:styleId="Headerorfooter115pt">
    <w:name w:val="Header or footer + 11;5 pt"/>
    <w:basedOn w:val="Headerorfooter"/>
    <w:rsid w:val="00EB5FA4"/>
    <w:rPr>
      <w:spacing w:val="0"/>
      <w:sz w:val="23"/>
      <w:szCs w:val="23"/>
    </w:rPr>
  </w:style>
  <w:style w:type="character" w:customStyle="1" w:styleId="Bodytext15">
    <w:name w:val="Body text (15)_"/>
    <w:basedOn w:val="DefaultParagraphFont"/>
    <w:link w:val="Bodytext150"/>
    <w:rsid w:val="00EB5FA4"/>
    <w:rPr>
      <w:rFonts w:ascii="Times New Roman" w:eastAsia="Times New Roman" w:hAnsi="Times New Roman"/>
      <w:sz w:val="28"/>
      <w:szCs w:val="28"/>
      <w:shd w:val="clear" w:color="auto" w:fill="FFFFFF"/>
    </w:rPr>
  </w:style>
  <w:style w:type="character" w:customStyle="1" w:styleId="Heading22">
    <w:name w:val="Heading #2 (2)_"/>
    <w:basedOn w:val="DefaultParagraphFont"/>
    <w:link w:val="Heading220"/>
    <w:rsid w:val="00EB5FA4"/>
    <w:rPr>
      <w:rFonts w:ascii="Times New Roman" w:eastAsia="Times New Roman" w:hAnsi="Times New Roman"/>
      <w:sz w:val="28"/>
      <w:szCs w:val="28"/>
      <w:shd w:val="clear" w:color="auto" w:fill="FFFFFF"/>
    </w:rPr>
  </w:style>
  <w:style w:type="character" w:customStyle="1" w:styleId="Heading30">
    <w:name w:val="Heading #3_"/>
    <w:basedOn w:val="DefaultParagraphFont"/>
    <w:link w:val="Heading31"/>
    <w:rsid w:val="00EB5FA4"/>
    <w:rPr>
      <w:rFonts w:ascii="Times New Roman" w:eastAsia="Times New Roman" w:hAnsi="Times New Roman"/>
      <w:sz w:val="24"/>
      <w:szCs w:val="24"/>
      <w:shd w:val="clear" w:color="auto" w:fill="FFFFFF"/>
    </w:rPr>
  </w:style>
  <w:style w:type="character" w:customStyle="1" w:styleId="Bodytext14">
    <w:name w:val="Body text (14)_"/>
    <w:basedOn w:val="DefaultParagraphFont"/>
    <w:rsid w:val="00EB5FA4"/>
    <w:rPr>
      <w:rFonts w:ascii="Times New Roman" w:eastAsia="Times New Roman" w:hAnsi="Times New Roman" w:cs="Times New Roman"/>
      <w:b w:val="0"/>
      <w:bCs w:val="0"/>
      <w:i w:val="0"/>
      <w:iCs w:val="0"/>
      <w:smallCaps w:val="0"/>
      <w:strike w:val="0"/>
      <w:spacing w:val="0"/>
      <w:sz w:val="24"/>
      <w:szCs w:val="24"/>
    </w:rPr>
  </w:style>
  <w:style w:type="character" w:customStyle="1" w:styleId="Bodytext14Bold">
    <w:name w:val="Body text (14) + Bold"/>
    <w:basedOn w:val="Bodytext14"/>
    <w:rsid w:val="00EB5FA4"/>
    <w:rPr>
      <w:b/>
      <w:bCs/>
    </w:rPr>
  </w:style>
  <w:style w:type="character" w:customStyle="1" w:styleId="Heading3NotBold">
    <w:name w:val="Heading #3 + Not Bold"/>
    <w:basedOn w:val="Heading30"/>
    <w:rsid w:val="00EB5FA4"/>
    <w:rPr>
      <w:b/>
      <w:bCs/>
    </w:rPr>
  </w:style>
  <w:style w:type="character" w:customStyle="1" w:styleId="Heading4">
    <w:name w:val="Heading #4_"/>
    <w:basedOn w:val="DefaultParagraphFont"/>
    <w:link w:val="Heading40"/>
    <w:rsid w:val="00EB5FA4"/>
    <w:rPr>
      <w:rFonts w:ascii="Times New Roman" w:eastAsia="Times New Roman" w:hAnsi="Times New Roman"/>
      <w:sz w:val="24"/>
      <w:szCs w:val="24"/>
      <w:shd w:val="clear" w:color="auto" w:fill="FFFFFF"/>
    </w:rPr>
  </w:style>
  <w:style w:type="character" w:customStyle="1" w:styleId="Bodytext6">
    <w:name w:val="Body text (6)_"/>
    <w:basedOn w:val="DefaultParagraphFont"/>
    <w:link w:val="Bodytext60"/>
    <w:rsid w:val="00EB5FA4"/>
    <w:rPr>
      <w:rFonts w:ascii="Times New Roman" w:eastAsia="Times New Roman" w:hAnsi="Times New Roman"/>
      <w:sz w:val="19"/>
      <w:szCs w:val="19"/>
      <w:shd w:val="clear" w:color="auto" w:fill="FFFFFF"/>
    </w:rPr>
  </w:style>
  <w:style w:type="character" w:customStyle="1" w:styleId="Bodytext612ptBold">
    <w:name w:val="Body text (6) + 12 pt;Bold"/>
    <w:basedOn w:val="Bodytext6"/>
    <w:rsid w:val="00EB5FA4"/>
    <w:rPr>
      <w:b/>
      <w:bCs/>
      <w:spacing w:val="0"/>
      <w:sz w:val="24"/>
      <w:szCs w:val="24"/>
    </w:rPr>
  </w:style>
  <w:style w:type="character" w:customStyle="1" w:styleId="Tablecaption4">
    <w:name w:val="Table caption (4)_"/>
    <w:basedOn w:val="DefaultParagraphFont"/>
    <w:link w:val="Tablecaption40"/>
    <w:rsid w:val="00EB5FA4"/>
    <w:rPr>
      <w:rFonts w:ascii="Times New Roman" w:eastAsia="Times New Roman" w:hAnsi="Times New Roman"/>
      <w:sz w:val="24"/>
      <w:szCs w:val="24"/>
      <w:shd w:val="clear" w:color="auto" w:fill="FFFFFF"/>
    </w:rPr>
  </w:style>
  <w:style w:type="character" w:customStyle="1" w:styleId="Bodytext5">
    <w:name w:val="Body text (5)_"/>
    <w:basedOn w:val="DefaultParagraphFont"/>
    <w:link w:val="Bodytext50"/>
    <w:rsid w:val="00EB5FA4"/>
    <w:rPr>
      <w:rFonts w:ascii="Times New Roman" w:eastAsia="Times New Roman" w:hAnsi="Times New Roman"/>
      <w:spacing w:val="-10"/>
      <w:sz w:val="8"/>
      <w:szCs w:val="8"/>
      <w:shd w:val="clear" w:color="auto" w:fill="FFFFFF"/>
    </w:rPr>
  </w:style>
  <w:style w:type="character" w:customStyle="1" w:styleId="Bodytext5Spacing0ptScaling150">
    <w:name w:val="Body text (5) + Spacing 0 pt;Scaling 150%"/>
    <w:basedOn w:val="Bodytext5"/>
    <w:rsid w:val="00EB5FA4"/>
    <w:rPr>
      <w:spacing w:val="0"/>
      <w:w w:val="150"/>
    </w:rPr>
  </w:style>
  <w:style w:type="character" w:customStyle="1" w:styleId="Bodytext14Spacing0pt">
    <w:name w:val="Body text (14) + Spacing 0 pt"/>
    <w:basedOn w:val="Bodytext14"/>
    <w:rsid w:val="00EB5FA4"/>
    <w:rPr>
      <w:spacing w:val="-10"/>
    </w:rPr>
  </w:style>
  <w:style w:type="character" w:customStyle="1" w:styleId="Bodytext3">
    <w:name w:val="Body text (3)_"/>
    <w:basedOn w:val="DefaultParagraphFont"/>
    <w:link w:val="Bodytext30"/>
    <w:rsid w:val="00EB5FA4"/>
    <w:rPr>
      <w:rFonts w:ascii="Times New Roman" w:eastAsia="Times New Roman" w:hAnsi="Times New Roman"/>
      <w:shd w:val="clear" w:color="auto" w:fill="FFFFFF"/>
    </w:rPr>
  </w:style>
  <w:style w:type="character" w:customStyle="1" w:styleId="Bodytext16">
    <w:name w:val="Body text (16)_"/>
    <w:basedOn w:val="DefaultParagraphFont"/>
    <w:link w:val="Bodytext160"/>
    <w:rsid w:val="00EB5FA4"/>
    <w:rPr>
      <w:rFonts w:ascii="Times New Roman" w:eastAsia="Times New Roman" w:hAnsi="Times New Roman"/>
      <w:sz w:val="11"/>
      <w:szCs w:val="11"/>
      <w:shd w:val="clear" w:color="auto" w:fill="FFFFFF"/>
    </w:rPr>
  </w:style>
  <w:style w:type="character" w:customStyle="1" w:styleId="Bodytext17">
    <w:name w:val="Body text (17)_"/>
    <w:basedOn w:val="DefaultParagraphFont"/>
    <w:link w:val="Bodytext170"/>
    <w:rsid w:val="00EB5FA4"/>
    <w:rPr>
      <w:rFonts w:cs="Calibri"/>
      <w:sz w:val="54"/>
      <w:szCs w:val="54"/>
      <w:shd w:val="clear" w:color="auto" w:fill="FFFFFF"/>
    </w:rPr>
  </w:style>
  <w:style w:type="character" w:customStyle="1" w:styleId="Bodytext19">
    <w:name w:val="Body text (19)_"/>
    <w:basedOn w:val="DefaultParagraphFont"/>
    <w:link w:val="Bodytext190"/>
    <w:rsid w:val="00EB5FA4"/>
    <w:rPr>
      <w:rFonts w:ascii="Times New Roman" w:eastAsia="Times New Roman" w:hAnsi="Times New Roman"/>
      <w:sz w:val="21"/>
      <w:szCs w:val="21"/>
      <w:shd w:val="clear" w:color="auto" w:fill="FFFFFF"/>
    </w:rPr>
  </w:style>
  <w:style w:type="character" w:customStyle="1" w:styleId="Bodytext1912ptNotBoldNotItalicSpacing-1pt">
    <w:name w:val="Body text (19) + 12 pt;Not Bold;Not Italic;Spacing -1 pt"/>
    <w:basedOn w:val="Bodytext19"/>
    <w:rsid w:val="00EB5FA4"/>
    <w:rPr>
      <w:b/>
      <w:bCs/>
      <w:i/>
      <w:iCs/>
      <w:spacing w:val="-20"/>
      <w:sz w:val="24"/>
      <w:szCs w:val="24"/>
    </w:rPr>
  </w:style>
  <w:style w:type="character" w:customStyle="1" w:styleId="Bodytext11">
    <w:name w:val="Body text (11)_"/>
    <w:basedOn w:val="DefaultParagraphFont"/>
    <w:link w:val="Bodytext110"/>
    <w:rsid w:val="00EB5FA4"/>
    <w:rPr>
      <w:rFonts w:ascii="Times New Roman" w:eastAsia="Times New Roman" w:hAnsi="Times New Roman"/>
      <w:spacing w:val="20"/>
      <w:sz w:val="19"/>
      <w:szCs w:val="19"/>
      <w:shd w:val="clear" w:color="auto" w:fill="FFFFFF"/>
    </w:rPr>
  </w:style>
  <w:style w:type="character" w:customStyle="1" w:styleId="Bodytext4">
    <w:name w:val="Body text (4)_"/>
    <w:basedOn w:val="DefaultParagraphFont"/>
    <w:link w:val="Bodytext40"/>
    <w:rsid w:val="00EB5FA4"/>
    <w:rPr>
      <w:rFonts w:ascii="Times New Roman" w:eastAsia="Times New Roman" w:hAnsi="Times New Roman"/>
      <w:shd w:val="clear" w:color="auto" w:fill="FFFFFF"/>
    </w:rPr>
  </w:style>
  <w:style w:type="character" w:customStyle="1" w:styleId="Bodytext18">
    <w:name w:val="Body text (18)_"/>
    <w:basedOn w:val="DefaultParagraphFont"/>
    <w:link w:val="Bodytext180"/>
    <w:rsid w:val="00EB5FA4"/>
    <w:rPr>
      <w:rFonts w:ascii="Times New Roman" w:eastAsia="Times New Roman" w:hAnsi="Times New Roman"/>
      <w:spacing w:val="-10"/>
      <w:sz w:val="8"/>
      <w:szCs w:val="8"/>
      <w:shd w:val="clear" w:color="auto" w:fill="FFFFFF"/>
    </w:rPr>
  </w:style>
  <w:style w:type="character" w:customStyle="1" w:styleId="Bodytext8">
    <w:name w:val="Body text (8)_"/>
    <w:basedOn w:val="DefaultParagraphFont"/>
    <w:link w:val="Bodytext80"/>
    <w:rsid w:val="00EB5FA4"/>
    <w:rPr>
      <w:rFonts w:ascii="Times New Roman" w:eastAsia="Times New Roman" w:hAnsi="Times New Roman"/>
      <w:sz w:val="18"/>
      <w:szCs w:val="18"/>
      <w:shd w:val="clear" w:color="auto" w:fill="FFFFFF"/>
    </w:rPr>
  </w:style>
  <w:style w:type="character" w:customStyle="1" w:styleId="Bodytext140">
    <w:name w:val="Body text (14)"/>
    <w:basedOn w:val="Bodytext14"/>
    <w:rsid w:val="00EB5FA4"/>
    <w:rPr>
      <w:u w:val="single"/>
    </w:rPr>
  </w:style>
  <w:style w:type="character" w:customStyle="1" w:styleId="Tablecaption5">
    <w:name w:val="Table caption (5)_"/>
    <w:basedOn w:val="DefaultParagraphFont"/>
    <w:link w:val="Tablecaption50"/>
    <w:rsid w:val="00EB5FA4"/>
    <w:rPr>
      <w:rFonts w:ascii="Times New Roman" w:eastAsia="Times New Roman" w:hAnsi="Times New Roman"/>
      <w:sz w:val="24"/>
      <w:szCs w:val="24"/>
      <w:shd w:val="clear" w:color="auto" w:fill="FFFFFF"/>
    </w:rPr>
  </w:style>
  <w:style w:type="character" w:customStyle="1" w:styleId="Tablecaption5Bold">
    <w:name w:val="Table caption (5) + Bold"/>
    <w:basedOn w:val="Tablecaption5"/>
    <w:rsid w:val="00EB5FA4"/>
    <w:rPr>
      <w:b/>
      <w:bCs/>
    </w:rPr>
  </w:style>
  <w:style w:type="character" w:customStyle="1" w:styleId="Bodytext20">
    <w:name w:val="Body text (20)_"/>
    <w:basedOn w:val="DefaultParagraphFont"/>
    <w:link w:val="Bodytext200"/>
    <w:rsid w:val="00EB5FA4"/>
    <w:rPr>
      <w:rFonts w:ascii="Times New Roman" w:eastAsia="Times New Roman" w:hAnsi="Times New Roman"/>
      <w:spacing w:val="20"/>
      <w:sz w:val="19"/>
      <w:szCs w:val="19"/>
      <w:shd w:val="clear" w:color="auto" w:fill="FFFFFF"/>
    </w:rPr>
  </w:style>
  <w:style w:type="character" w:customStyle="1" w:styleId="Tablecaption">
    <w:name w:val="Table caption_"/>
    <w:basedOn w:val="DefaultParagraphFont"/>
    <w:link w:val="Tablecaption0"/>
    <w:rsid w:val="00EB5FA4"/>
    <w:rPr>
      <w:rFonts w:ascii="Times New Roman" w:eastAsia="Times New Roman" w:hAnsi="Times New Roman"/>
      <w:spacing w:val="10"/>
      <w:sz w:val="16"/>
      <w:szCs w:val="16"/>
      <w:shd w:val="clear" w:color="auto" w:fill="FFFFFF"/>
    </w:rPr>
  </w:style>
  <w:style w:type="character" w:customStyle="1" w:styleId="Bodytext10">
    <w:name w:val="Body text (10)_"/>
    <w:basedOn w:val="DefaultParagraphFont"/>
    <w:link w:val="Bodytext100"/>
    <w:rsid w:val="00EB5FA4"/>
    <w:rPr>
      <w:rFonts w:ascii="Times New Roman" w:eastAsia="Times New Roman" w:hAnsi="Times New Roman"/>
      <w:spacing w:val="10"/>
      <w:sz w:val="16"/>
      <w:szCs w:val="16"/>
      <w:shd w:val="clear" w:color="auto" w:fill="FFFFFF"/>
    </w:rPr>
  </w:style>
  <w:style w:type="character" w:customStyle="1" w:styleId="Bodytext9">
    <w:name w:val="Body text (9)_"/>
    <w:basedOn w:val="DefaultParagraphFont"/>
    <w:link w:val="Bodytext90"/>
    <w:rsid w:val="00EB5FA4"/>
    <w:rPr>
      <w:rFonts w:ascii="Times New Roman" w:eastAsia="Times New Roman" w:hAnsi="Times New Roman"/>
      <w:spacing w:val="10"/>
      <w:sz w:val="16"/>
      <w:szCs w:val="16"/>
      <w:shd w:val="clear" w:color="auto" w:fill="FFFFFF"/>
    </w:rPr>
  </w:style>
  <w:style w:type="paragraph" w:customStyle="1" w:styleId="Bodytext0">
    <w:name w:val="Body text"/>
    <w:basedOn w:val="Normal"/>
    <w:link w:val="Bodytext"/>
    <w:rsid w:val="00EB5FA4"/>
    <w:pPr>
      <w:shd w:val="clear" w:color="auto" w:fill="FFFFFF"/>
      <w:spacing w:line="0" w:lineRule="atLeast"/>
      <w:ind w:hanging="360"/>
      <w:jc w:val="both"/>
    </w:pPr>
    <w:rPr>
      <w:rFonts w:cstheme="minorBidi"/>
      <w:sz w:val="23"/>
      <w:szCs w:val="23"/>
      <w:lang w:val="en-US" w:eastAsia="en-US"/>
    </w:rPr>
  </w:style>
  <w:style w:type="paragraph" w:customStyle="1" w:styleId="Heading11">
    <w:name w:val="Heading #1"/>
    <w:basedOn w:val="Normal"/>
    <w:link w:val="Heading10"/>
    <w:rsid w:val="00EB5FA4"/>
    <w:pPr>
      <w:shd w:val="clear" w:color="auto" w:fill="FFFFFF"/>
      <w:spacing w:before="1920" w:after="1440" w:line="0" w:lineRule="atLeast"/>
      <w:outlineLvl w:val="0"/>
    </w:pPr>
    <w:rPr>
      <w:rFonts w:asciiTheme="minorHAnsi" w:eastAsiaTheme="minorHAnsi" w:hAnsiTheme="minorHAnsi" w:cs="Calibri"/>
      <w:sz w:val="51"/>
      <w:szCs w:val="51"/>
      <w:lang w:val="en-US" w:eastAsia="en-US"/>
    </w:rPr>
  </w:style>
  <w:style w:type="paragraph" w:customStyle="1" w:styleId="Bodytext130">
    <w:name w:val="Body text (13)"/>
    <w:basedOn w:val="Normal"/>
    <w:link w:val="Bodytext13"/>
    <w:rsid w:val="00EB5FA4"/>
    <w:pPr>
      <w:shd w:val="clear" w:color="auto" w:fill="FFFFFF"/>
      <w:spacing w:before="1440" w:line="0" w:lineRule="atLeast"/>
    </w:pPr>
    <w:rPr>
      <w:rFonts w:asciiTheme="minorHAnsi" w:eastAsiaTheme="minorHAnsi" w:hAnsiTheme="minorHAnsi" w:cs="Calibri"/>
      <w:sz w:val="49"/>
      <w:szCs w:val="49"/>
      <w:lang w:val="en-US" w:eastAsia="en-US"/>
    </w:rPr>
  </w:style>
  <w:style w:type="paragraph" w:customStyle="1" w:styleId="Bodytext70">
    <w:name w:val="Body text (7)"/>
    <w:basedOn w:val="Normal"/>
    <w:link w:val="Bodytext7"/>
    <w:rsid w:val="00EB5FA4"/>
    <w:pPr>
      <w:shd w:val="clear" w:color="auto" w:fill="FFFFFF"/>
      <w:spacing w:before="180" w:line="0" w:lineRule="atLeast"/>
    </w:pPr>
    <w:rPr>
      <w:rFonts w:cstheme="minorBidi"/>
      <w:sz w:val="21"/>
      <w:szCs w:val="21"/>
      <w:lang w:val="en-US" w:eastAsia="en-US"/>
    </w:rPr>
  </w:style>
  <w:style w:type="paragraph" w:customStyle="1" w:styleId="Headerorfooter0">
    <w:name w:val="Header or footer"/>
    <w:basedOn w:val="Normal"/>
    <w:link w:val="Headerorfooter"/>
    <w:rsid w:val="00EB5FA4"/>
    <w:pPr>
      <w:shd w:val="clear" w:color="auto" w:fill="FFFFFF"/>
    </w:pPr>
    <w:rPr>
      <w:rFonts w:cstheme="minorBidi"/>
      <w:sz w:val="22"/>
      <w:szCs w:val="22"/>
      <w:lang w:val="en-US" w:eastAsia="en-US"/>
    </w:rPr>
  </w:style>
  <w:style w:type="paragraph" w:customStyle="1" w:styleId="Bodytext150">
    <w:name w:val="Body text (15)"/>
    <w:basedOn w:val="Normal"/>
    <w:link w:val="Bodytext15"/>
    <w:rsid w:val="00EB5FA4"/>
    <w:pPr>
      <w:shd w:val="clear" w:color="auto" w:fill="FFFFFF"/>
      <w:spacing w:before="1680" w:line="475" w:lineRule="exact"/>
      <w:ind w:hanging="720"/>
    </w:pPr>
    <w:rPr>
      <w:rFonts w:cstheme="minorBidi"/>
      <w:sz w:val="28"/>
      <w:szCs w:val="28"/>
      <w:lang w:val="en-US" w:eastAsia="en-US"/>
    </w:rPr>
  </w:style>
  <w:style w:type="paragraph" w:customStyle="1" w:styleId="Heading220">
    <w:name w:val="Heading #2 (2)"/>
    <w:basedOn w:val="Normal"/>
    <w:link w:val="Heading22"/>
    <w:rsid w:val="00EB5FA4"/>
    <w:pPr>
      <w:shd w:val="clear" w:color="auto" w:fill="FFFFFF"/>
      <w:spacing w:after="1020" w:line="0" w:lineRule="atLeast"/>
      <w:outlineLvl w:val="1"/>
    </w:pPr>
    <w:rPr>
      <w:rFonts w:cstheme="minorBidi"/>
      <w:sz w:val="28"/>
      <w:szCs w:val="28"/>
      <w:lang w:val="en-US" w:eastAsia="en-US"/>
    </w:rPr>
  </w:style>
  <w:style w:type="paragraph" w:customStyle="1" w:styleId="Heading31">
    <w:name w:val="Heading #3"/>
    <w:basedOn w:val="Normal"/>
    <w:link w:val="Heading30"/>
    <w:rsid w:val="00EB5FA4"/>
    <w:pPr>
      <w:shd w:val="clear" w:color="auto" w:fill="FFFFFF"/>
      <w:spacing w:before="1020" w:after="840" w:line="408" w:lineRule="exact"/>
      <w:ind w:hanging="360"/>
      <w:outlineLvl w:val="2"/>
    </w:pPr>
    <w:rPr>
      <w:rFonts w:cstheme="minorBidi"/>
      <w:lang w:val="en-US" w:eastAsia="en-US"/>
    </w:rPr>
  </w:style>
  <w:style w:type="paragraph" w:customStyle="1" w:styleId="Heading40">
    <w:name w:val="Heading #4"/>
    <w:basedOn w:val="Normal"/>
    <w:link w:val="Heading4"/>
    <w:rsid w:val="00EB5FA4"/>
    <w:pPr>
      <w:shd w:val="clear" w:color="auto" w:fill="FFFFFF"/>
      <w:spacing w:line="413" w:lineRule="exact"/>
      <w:jc w:val="both"/>
      <w:outlineLvl w:val="3"/>
    </w:pPr>
    <w:rPr>
      <w:rFonts w:cstheme="minorBidi"/>
      <w:lang w:val="en-US" w:eastAsia="en-US"/>
    </w:rPr>
  </w:style>
  <w:style w:type="paragraph" w:customStyle="1" w:styleId="Bodytext60">
    <w:name w:val="Body text (6)"/>
    <w:basedOn w:val="Normal"/>
    <w:link w:val="Bodytext6"/>
    <w:rsid w:val="00EB5FA4"/>
    <w:pPr>
      <w:shd w:val="clear" w:color="auto" w:fill="FFFFFF"/>
      <w:spacing w:line="0" w:lineRule="atLeast"/>
      <w:jc w:val="both"/>
    </w:pPr>
    <w:rPr>
      <w:rFonts w:cstheme="minorBidi"/>
      <w:sz w:val="19"/>
      <w:szCs w:val="19"/>
      <w:lang w:val="en-US" w:eastAsia="en-US"/>
    </w:rPr>
  </w:style>
  <w:style w:type="paragraph" w:customStyle="1" w:styleId="Tablecaption40">
    <w:name w:val="Table caption (4)"/>
    <w:basedOn w:val="Normal"/>
    <w:link w:val="Tablecaption4"/>
    <w:rsid w:val="00EB5FA4"/>
    <w:pPr>
      <w:shd w:val="clear" w:color="auto" w:fill="FFFFFF"/>
      <w:spacing w:line="0" w:lineRule="atLeast"/>
    </w:pPr>
    <w:rPr>
      <w:rFonts w:cstheme="minorBidi"/>
      <w:lang w:val="en-US" w:eastAsia="en-US"/>
    </w:rPr>
  </w:style>
  <w:style w:type="paragraph" w:customStyle="1" w:styleId="Bodytext50">
    <w:name w:val="Body text (5)"/>
    <w:basedOn w:val="Normal"/>
    <w:link w:val="Bodytext5"/>
    <w:rsid w:val="00EB5FA4"/>
    <w:pPr>
      <w:shd w:val="clear" w:color="auto" w:fill="FFFFFF"/>
      <w:spacing w:line="0" w:lineRule="atLeast"/>
      <w:jc w:val="both"/>
    </w:pPr>
    <w:rPr>
      <w:rFonts w:cstheme="minorBidi"/>
      <w:spacing w:val="-10"/>
      <w:sz w:val="8"/>
      <w:szCs w:val="8"/>
      <w:lang w:val="en-US" w:eastAsia="en-US"/>
    </w:rPr>
  </w:style>
  <w:style w:type="paragraph" w:customStyle="1" w:styleId="Bodytext30">
    <w:name w:val="Body text (3)"/>
    <w:basedOn w:val="Normal"/>
    <w:link w:val="Bodytext3"/>
    <w:rsid w:val="00EB5FA4"/>
    <w:pPr>
      <w:shd w:val="clear" w:color="auto" w:fill="FFFFFF"/>
      <w:spacing w:line="0" w:lineRule="atLeast"/>
    </w:pPr>
    <w:rPr>
      <w:rFonts w:cstheme="minorBidi"/>
      <w:sz w:val="22"/>
      <w:szCs w:val="22"/>
      <w:lang w:val="en-US" w:eastAsia="en-US"/>
    </w:rPr>
  </w:style>
  <w:style w:type="paragraph" w:customStyle="1" w:styleId="Bodytext160">
    <w:name w:val="Body text (16)"/>
    <w:basedOn w:val="Normal"/>
    <w:link w:val="Bodytext16"/>
    <w:rsid w:val="00EB5FA4"/>
    <w:pPr>
      <w:shd w:val="clear" w:color="auto" w:fill="FFFFFF"/>
      <w:spacing w:line="0" w:lineRule="atLeast"/>
    </w:pPr>
    <w:rPr>
      <w:rFonts w:cstheme="minorBidi"/>
      <w:sz w:val="11"/>
      <w:szCs w:val="11"/>
      <w:lang w:val="en-US" w:eastAsia="en-US"/>
    </w:rPr>
  </w:style>
  <w:style w:type="paragraph" w:customStyle="1" w:styleId="Bodytext170">
    <w:name w:val="Body text (17)"/>
    <w:basedOn w:val="Normal"/>
    <w:link w:val="Bodytext17"/>
    <w:rsid w:val="00EB5FA4"/>
    <w:pPr>
      <w:shd w:val="clear" w:color="auto" w:fill="FFFFFF"/>
      <w:spacing w:line="0" w:lineRule="atLeast"/>
    </w:pPr>
    <w:rPr>
      <w:rFonts w:asciiTheme="minorHAnsi" w:eastAsiaTheme="minorHAnsi" w:hAnsiTheme="minorHAnsi" w:cs="Calibri"/>
      <w:sz w:val="54"/>
      <w:szCs w:val="54"/>
      <w:lang w:val="en-US" w:eastAsia="en-US"/>
    </w:rPr>
  </w:style>
  <w:style w:type="paragraph" w:customStyle="1" w:styleId="Bodytext190">
    <w:name w:val="Body text (19)"/>
    <w:basedOn w:val="Normal"/>
    <w:link w:val="Bodytext19"/>
    <w:rsid w:val="00EB5FA4"/>
    <w:pPr>
      <w:shd w:val="clear" w:color="auto" w:fill="FFFFFF"/>
      <w:spacing w:before="180" w:line="0" w:lineRule="atLeast"/>
    </w:pPr>
    <w:rPr>
      <w:rFonts w:cstheme="minorBidi"/>
      <w:sz w:val="21"/>
      <w:szCs w:val="21"/>
      <w:lang w:val="en-US" w:eastAsia="en-US"/>
    </w:rPr>
  </w:style>
  <w:style w:type="paragraph" w:customStyle="1" w:styleId="Bodytext110">
    <w:name w:val="Body text (11)"/>
    <w:basedOn w:val="Normal"/>
    <w:link w:val="Bodytext11"/>
    <w:rsid w:val="00EB5FA4"/>
    <w:pPr>
      <w:shd w:val="clear" w:color="auto" w:fill="FFFFFF"/>
      <w:spacing w:after="240" w:line="264" w:lineRule="exact"/>
    </w:pPr>
    <w:rPr>
      <w:rFonts w:cstheme="minorBidi"/>
      <w:spacing w:val="20"/>
      <w:sz w:val="19"/>
      <w:szCs w:val="19"/>
      <w:lang w:val="en-US" w:eastAsia="en-US"/>
    </w:rPr>
  </w:style>
  <w:style w:type="paragraph" w:customStyle="1" w:styleId="Bodytext40">
    <w:name w:val="Body text (4)"/>
    <w:basedOn w:val="Normal"/>
    <w:link w:val="Bodytext4"/>
    <w:rsid w:val="00EB5FA4"/>
    <w:pPr>
      <w:shd w:val="clear" w:color="auto" w:fill="FFFFFF"/>
      <w:spacing w:line="0" w:lineRule="atLeast"/>
    </w:pPr>
    <w:rPr>
      <w:rFonts w:cstheme="minorBidi"/>
      <w:sz w:val="22"/>
      <w:szCs w:val="22"/>
      <w:lang w:val="en-US" w:eastAsia="en-US"/>
    </w:rPr>
  </w:style>
  <w:style w:type="paragraph" w:customStyle="1" w:styleId="Bodytext180">
    <w:name w:val="Body text (18)"/>
    <w:basedOn w:val="Normal"/>
    <w:link w:val="Bodytext18"/>
    <w:rsid w:val="00EB5FA4"/>
    <w:pPr>
      <w:shd w:val="clear" w:color="auto" w:fill="FFFFFF"/>
      <w:spacing w:line="0" w:lineRule="atLeast"/>
      <w:jc w:val="both"/>
    </w:pPr>
    <w:rPr>
      <w:rFonts w:cstheme="minorBidi"/>
      <w:spacing w:val="-10"/>
      <w:sz w:val="8"/>
      <w:szCs w:val="8"/>
      <w:lang w:val="en-US" w:eastAsia="en-US"/>
    </w:rPr>
  </w:style>
  <w:style w:type="paragraph" w:customStyle="1" w:styleId="Bodytext80">
    <w:name w:val="Body text (8)"/>
    <w:basedOn w:val="Normal"/>
    <w:link w:val="Bodytext8"/>
    <w:rsid w:val="00EB5FA4"/>
    <w:pPr>
      <w:shd w:val="clear" w:color="auto" w:fill="FFFFFF"/>
      <w:spacing w:line="0" w:lineRule="atLeast"/>
    </w:pPr>
    <w:rPr>
      <w:rFonts w:cstheme="minorBidi"/>
      <w:sz w:val="18"/>
      <w:szCs w:val="18"/>
      <w:lang w:val="en-US" w:eastAsia="en-US"/>
    </w:rPr>
  </w:style>
  <w:style w:type="paragraph" w:customStyle="1" w:styleId="Tablecaption50">
    <w:name w:val="Table caption (5)"/>
    <w:basedOn w:val="Normal"/>
    <w:link w:val="Tablecaption5"/>
    <w:rsid w:val="00EB5FA4"/>
    <w:pPr>
      <w:shd w:val="clear" w:color="auto" w:fill="FFFFFF"/>
      <w:spacing w:line="0" w:lineRule="atLeast"/>
    </w:pPr>
    <w:rPr>
      <w:rFonts w:cstheme="minorBidi"/>
      <w:lang w:val="en-US" w:eastAsia="en-US"/>
    </w:rPr>
  </w:style>
  <w:style w:type="paragraph" w:customStyle="1" w:styleId="Bodytext200">
    <w:name w:val="Body text (20)"/>
    <w:basedOn w:val="Normal"/>
    <w:link w:val="Bodytext20"/>
    <w:rsid w:val="00EB5FA4"/>
    <w:pPr>
      <w:shd w:val="clear" w:color="auto" w:fill="FFFFFF"/>
      <w:spacing w:after="240" w:line="264" w:lineRule="exact"/>
    </w:pPr>
    <w:rPr>
      <w:rFonts w:cstheme="minorBidi"/>
      <w:spacing w:val="20"/>
      <w:sz w:val="19"/>
      <w:szCs w:val="19"/>
      <w:lang w:val="en-US" w:eastAsia="en-US"/>
    </w:rPr>
  </w:style>
  <w:style w:type="paragraph" w:customStyle="1" w:styleId="Tablecaption0">
    <w:name w:val="Table caption"/>
    <w:basedOn w:val="Normal"/>
    <w:link w:val="Tablecaption"/>
    <w:rsid w:val="00EB5FA4"/>
    <w:pPr>
      <w:shd w:val="clear" w:color="auto" w:fill="FFFFFF"/>
      <w:spacing w:after="60" w:line="0" w:lineRule="atLeast"/>
    </w:pPr>
    <w:rPr>
      <w:rFonts w:cstheme="minorBidi"/>
      <w:spacing w:val="10"/>
      <w:sz w:val="16"/>
      <w:szCs w:val="16"/>
      <w:lang w:val="en-US" w:eastAsia="en-US"/>
    </w:rPr>
  </w:style>
  <w:style w:type="paragraph" w:customStyle="1" w:styleId="Bodytext100">
    <w:name w:val="Body text (10)"/>
    <w:basedOn w:val="Normal"/>
    <w:link w:val="Bodytext10"/>
    <w:rsid w:val="00EB5FA4"/>
    <w:pPr>
      <w:shd w:val="clear" w:color="auto" w:fill="FFFFFF"/>
      <w:spacing w:line="0" w:lineRule="atLeast"/>
    </w:pPr>
    <w:rPr>
      <w:rFonts w:cstheme="minorBidi"/>
      <w:spacing w:val="10"/>
      <w:sz w:val="16"/>
      <w:szCs w:val="16"/>
      <w:lang w:val="en-US" w:eastAsia="en-US"/>
    </w:rPr>
  </w:style>
  <w:style w:type="paragraph" w:customStyle="1" w:styleId="Bodytext90">
    <w:name w:val="Body text (9)"/>
    <w:basedOn w:val="Normal"/>
    <w:link w:val="Bodytext9"/>
    <w:rsid w:val="00EB5FA4"/>
    <w:pPr>
      <w:shd w:val="clear" w:color="auto" w:fill="FFFFFF"/>
      <w:spacing w:line="226" w:lineRule="exact"/>
    </w:pPr>
    <w:rPr>
      <w:rFonts w:cstheme="minorBidi"/>
      <w:spacing w:val="10"/>
      <w:sz w:val="16"/>
      <w:szCs w:val="16"/>
      <w:lang w:val="en-US" w:eastAsia="en-US"/>
    </w:rPr>
  </w:style>
  <w:style w:type="paragraph" w:styleId="NoSpacing">
    <w:name w:val="No Spacing"/>
    <w:uiPriority w:val="1"/>
    <w:qFormat/>
    <w:rsid w:val="00EB5FA4"/>
    <w:pPr>
      <w:spacing w:after="0" w:line="240" w:lineRule="auto"/>
    </w:pPr>
    <w:rPr>
      <w:rFonts w:ascii="Arial Unicode MS" w:eastAsia="Arial Unicode MS" w:hAnsi="Arial Unicode MS" w:cs="Arial Unicode MS"/>
      <w:color w:val="000000"/>
      <w:sz w:val="24"/>
      <w:szCs w:val="24"/>
      <w:lang w:eastAsia="ro-RO"/>
    </w:rPr>
  </w:style>
  <w:style w:type="paragraph" w:styleId="NormalWeb">
    <w:name w:val="Normal (Web)"/>
    <w:basedOn w:val="Normal"/>
    <w:uiPriority w:val="99"/>
    <w:rsid w:val="00EB5FA4"/>
    <w:pPr>
      <w:spacing w:before="100" w:beforeAutospacing="1" w:after="100" w:afterAutospacing="1"/>
    </w:pPr>
    <w:rPr>
      <w:lang w:val="en-US" w:eastAsia="en-US"/>
    </w:rPr>
  </w:style>
  <w:style w:type="character" w:customStyle="1" w:styleId="apple-converted-space">
    <w:name w:val="apple-converted-space"/>
    <w:rsid w:val="00EB5FA4"/>
  </w:style>
  <w:style w:type="paragraph" w:styleId="BodyText1">
    <w:name w:val="Body Text"/>
    <w:basedOn w:val="Normal"/>
    <w:link w:val="BodyTextChar"/>
    <w:rsid w:val="00EB5FA4"/>
    <w:pPr>
      <w:spacing w:after="120"/>
    </w:pPr>
    <w:rPr>
      <w:lang w:val="en-US"/>
    </w:rPr>
  </w:style>
  <w:style w:type="character" w:customStyle="1" w:styleId="BodyTextChar">
    <w:name w:val="Body Text Char"/>
    <w:basedOn w:val="DefaultParagraphFont"/>
    <w:link w:val="BodyText1"/>
    <w:rsid w:val="00EB5FA4"/>
    <w:rPr>
      <w:rFonts w:ascii="Times New Roman" w:eastAsia="Times New Roman" w:hAnsi="Times New Roman" w:cs="Times New Roman"/>
      <w:sz w:val="24"/>
      <w:szCs w:val="24"/>
    </w:rPr>
  </w:style>
  <w:style w:type="paragraph" w:customStyle="1" w:styleId="Default">
    <w:name w:val="Default"/>
    <w:rsid w:val="00EB5FA4"/>
    <w:pPr>
      <w:autoSpaceDE w:val="0"/>
      <w:autoSpaceDN w:val="0"/>
      <w:adjustRightInd w:val="0"/>
      <w:spacing w:after="0" w:line="240" w:lineRule="auto"/>
    </w:pPr>
    <w:rPr>
      <w:rFonts w:ascii="Arial" w:eastAsia="Times New Roman" w:hAnsi="Arial" w:cs="Arial"/>
      <w:color w:val="000000"/>
      <w:sz w:val="24"/>
      <w:szCs w:val="24"/>
      <w:lang w:val="ro-RO" w:eastAsia="ro-RO"/>
    </w:rPr>
  </w:style>
  <w:style w:type="paragraph" w:styleId="BodyText31">
    <w:name w:val="Body Text 3"/>
    <w:basedOn w:val="Normal"/>
    <w:link w:val="BodyText3Char"/>
    <w:unhideWhenUsed/>
    <w:rsid w:val="00EB5FA4"/>
    <w:pPr>
      <w:spacing w:after="120"/>
    </w:pPr>
    <w:rPr>
      <w:sz w:val="16"/>
      <w:szCs w:val="16"/>
    </w:rPr>
  </w:style>
  <w:style w:type="character" w:customStyle="1" w:styleId="BodyText3Char">
    <w:name w:val="Body Text 3 Char"/>
    <w:basedOn w:val="DefaultParagraphFont"/>
    <w:link w:val="BodyText31"/>
    <w:rsid w:val="00EB5FA4"/>
    <w:rPr>
      <w:rFonts w:ascii="Times New Roman" w:eastAsia="Times New Roman" w:hAnsi="Times New Roman" w:cs="Times New Roman"/>
      <w:sz w:val="16"/>
      <w:szCs w:val="16"/>
      <w:lang w:val="ro-RO" w:eastAsia="ro-RO"/>
    </w:rPr>
  </w:style>
  <w:style w:type="character" w:styleId="Strong">
    <w:name w:val="Strong"/>
    <w:basedOn w:val="DefaultParagraphFont"/>
    <w:uiPriority w:val="22"/>
    <w:qFormat/>
    <w:rsid w:val="00EB5FA4"/>
    <w:rPr>
      <w:b/>
      <w:bCs/>
    </w:rPr>
  </w:style>
  <w:style w:type="paragraph" w:customStyle="1" w:styleId="fc">
    <w:name w:val="fc"/>
    <w:basedOn w:val="Normal"/>
    <w:rsid w:val="00EB5FA4"/>
    <w:pPr>
      <w:spacing w:before="100" w:beforeAutospacing="1" w:after="100" w:afterAutospacing="1"/>
    </w:pPr>
  </w:style>
  <w:style w:type="paragraph" w:customStyle="1" w:styleId="info">
    <w:name w:val="info"/>
    <w:basedOn w:val="Normal"/>
    <w:rsid w:val="00EB5FA4"/>
    <w:pPr>
      <w:spacing w:before="100" w:beforeAutospacing="1" w:after="100" w:afterAutospacing="1"/>
    </w:pPr>
  </w:style>
  <w:style w:type="character" w:styleId="Emphasis">
    <w:name w:val="Emphasis"/>
    <w:basedOn w:val="DefaultParagraphFont"/>
    <w:qFormat/>
    <w:rsid w:val="00EB5FA4"/>
    <w:rPr>
      <w:i/>
      <w:iCs/>
    </w:rPr>
  </w:style>
  <w:style w:type="character" w:styleId="PageNumber">
    <w:name w:val="page number"/>
    <w:basedOn w:val="DefaultParagraphFont"/>
    <w:rsid w:val="00EB5FA4"/>
  </w:style>
  <w:style w:type="paragraph" w:styleId="BodyText2">
    <w:name w:val="Body Text 2"/>
    <w:basedOn w:val="Normal"/>
    <w:link w:val="BodyText2Char"/>
    <w:rsid w:val="00EB5FA4"/>
    <w:pPr>
      <w:spacing w:after="120" w:line="480" w:lineRule="auto"/>
    </w:pPr>
    <w:rPr>
      <w:lang w:eastAsia="en-US"/>
    </w:rPr>
  </w:style>
  <w:style w:type="character" w:customStyle="1" w:styleId="BodyText2Char">
    <w:name w:val="Body Text 2 Char"/>
    <w:basedOn w:val="DefaultParagraphFont"/>
    <w:link w:val="BodyText2"/>
    <w:rsid w:val="00EB5FA4"/>
    <w:rPr>
      <w:rFonts w:ascii="Times New Roman" w:eastAsia="Times New Roman" w:hAnsi="Times New Roman" w:cs="Times New Roman"/>
      <w:sz w:val="24"/>
      <w:szCs w:val="24"/>
      <w:lang w:val="ro-RO"/>
    </w:rPr>
  </w:style>
  <w:style w:type="paragraph" w:customStyle="1" w:styleId="application3">
    <w:name w:val="application3"/>
    <w:basedOn w:val="Normal"/>
    <w:rsid w:val="00EB5FA4"/>
    <w:pPr>
      <w:spacing w:before="100" w:beforeAutospacing="1" w:after="100" w:afterAutospacing="1"/>
    </w:pPr>
  </w:style>
  <w:style w:type="paragraph" w:customStyle="1" w:styleId="Listparagraf">
    <w:name w:val="Listă paragraf"/>
    <w:basedOn w:val="Normal"/>
    <w:uiPriority w:val="34"/>
    <w:qFormat/>
    <w:rsid w:val="00EB5FA4"/>
    <w:pPr>
      <w:spacing w:after="200" w:line="276" w:lineRule="auto"/>
      <w:ind w:left="720"/>
      <w:contextualSpacing/>
    </w:pPr>
    <w:rPr>
      <w:rFonts w:ascii="Calibri" w:eastAsia="Calibri" w:hAnsi="Calibri"/>
      <w:sz w:val="22"/>
      <w:szCs w:val="22"/>
      <w:lang w:eastAsia="en-US"/>
    </w:rPr>
  </w:style>
  <w:style w:type="paragraph" w:customStyle="1" w:styleId="font">
    <w:name w:val="font"/>
    <w:basedOn w:val="Normal"/>
    <w:rsid w:val="00EB5FA4"/>
    <w:pPr>
      <w:spacing w:before="100" w:beforeAutospacing="1" w:after="100" w:afterAutospacing="1"/>
    </w:pPr>
    <w:rPr>
      <w:lang w:val="en-US" w:eastAsia="en-US"/>
    </w:rPr>
  </w:style>
  <w:style w:type="paragraph" w:styleId="BodyTextIndent2">
    <w:name w:val="Body Text Indent 2"/>
    <w:basedOn w:val="Normal"/>
    <w:link w:val="BodyTextIndent2Char"/>
    <w:uiPriority w:val="99"/>
    <w:unhideWhenUsed/>
    <w:rsid w:val="008F34F6"/>
    <w:pPr>
      <w:spacing w:after="120" w:line="480" w:lineRule="auto"/>
      <w:ind w:left="360"/>
    </w:pPr>
  </w:style>
  <w:style w:type="character" w:customStyle="1" w:styleId="BodyTextIndent2Char">
    <w:name w:val="Body Text Indent 2 Char"/>
    <w:basedOn w:val="DefaultParagraphFont"/>
    <w:link w:val="BodyTextIndent2"/>
    <w:uiPriority w:val="99"/>
    <w:rsid w:val="008F34F6"/>
    <w:rPr>
      <w:rFonts w:ascii="Times New Roman" w:eastAsia="Times New Roman" w:hAnsi="Times New Roman" w:cs="Times New Roman"/>
      <w:sz w:val="24"/>
      <w:szCs w:val="24"/>
      <w:lang w:val="ro-RO" w:eastAsia="ro-RO"/>
    </w:rPr>
  </w:style>
  <w:style w:type="paragraph" w:customStyle="1" w:styleId="Frspaiere">
    <w:name w:val="Fără spațiere"/>
    <w:uiPriority w:val="1"/>
    <w:qFormat/>
    <w:rsid w:val="00A10D60"/>
    <w:pPr>
      <w:spacing w:after="0" w:line="240" w:lineRule="auto"/>
    </w:pPr>
    <w:rPr>
      <w:rFonts w:ascii="Calibri" w:eastAsia="Calibri" w:hAnsi="Calibri" w:cs="Times New Roman"/>
      <w:lang w:val="ro-RO"/>
    </w:rPr>
  </w:style>
  <w:style w:type="paragraph" w:styleId="BodyTextIndent">
    <w:name w:val="Body Text Indent"/>
    <w:basedOn w:val="Normal"/>
    <w:link w:val="BodyTextIndentChar"/>
    <w:unhideWhenUsed/>
    <w:rsid w:val="004F697E"/>
    <w:pPr>
      <w:spacing w:after="120"/>
      <w:ind w:left="360"/>
    </w:pPr>
    <w:rPr>
      <w:lang w:val="en-US" w:eastAsia="en-US"/>
    </w:rPr>
  </w:style>
  <w:style w:type="character" w:customStyle="1" w:styleId="BodyTextIndentChar">
    <w:name w:val="Body Text Indent Char"/>
    <w:basedOn w:val="DefaultParagraphFont"/>
    <w:link w:val="BodyTextIndent"/>
    <w:rsid w:val="004F697E"/>
    <w:rPr>
      <w:rFonts w:ascii="Times New Roman" w:eastAsia="Times New Roman" w:hAnsi="Times New Roman" w:cs="Times New Roman"/>
      <w:sz w:val="24"/>
      <w:szCs w:val="24"/>
    </w:rPr>
  </w:style>
  <w:style w:type="paragraph" w:styleId="Caption">
    <w:name w:val="caption"/>
    <w:basedOn w:val="Normal"/>
    <w:next w:val="Normal"/>
    <w:unhideWhenUsed/>
    <w:qFormat/>
    <w:rsid w:val="00E90DAA"/>
    <w:pPr>
      <w:spacing w:after="200"/>
    </w:pPr>
    <w:rPr>
      <w:b/>
      <w:bCs/>
      <w:color w:val="4F81BD" w:themeColor="accent1"/>
      <w:sz w:val="18"/>
      <w:szCs w:val="18"/>
    </w:rPr>
  </w:style>
  <w:style w:type="character" w:customStyle="1" w:styleId="WW8Num1z0">
    <w:name w:val="WW8Num1z0"/>
    <w:rsid w:val="004F2F75"/>
  </w:style>
  <w:style w:type="character" w:customStyle="1" w:styleId="WW8Num1z1">
    <w:name w:val="WW8Num1z1"/>
    <w:rsid w:val="004F2F75"/>
  </w:style>
  <w:style w:type="character" w:customStyle="1" w:styleId="WW8Num1z2">
    <w:name w:val="WW8Num1z2"/>
    <w:rsid w:val="004F2F75"/>
  </w:style>
  <w:style w:type="character" w:customStyle="1" w:styleId="WW8Num1z3">
    <w:name w:val="WW8Num1z3"/>
    <w:rsid w:val="004F2F75"/>
  </w:style>
  <w:style w:type="character" w:customStyle="1" w:styleId="WW8Num1z4">
    <w:name w:val="WW8Num1z4"/>
    <w:rsid w:val="004F2F75"/>
  </w:style>
  <w:style w:type="character" w:customStyle="1" w:styleId="WW8Num1z5">
    <w:name w:val="WW8Num1z5"/>
    <w:rsid w:val="004F2F75"/>
  </w:style>
  <w:style w:type="character" w:customStyle="1" w:styleId="WW8Num1z6">
    <w:name w:val="WW8Num1z6"/>
    <w:rsid w:val="004F2F75"/>
  </w:style>
  <w:style w:type="character" w:customStyle="1" w:styleId="WW8Num1z7">
    <w:name w:val="WW8Num1z7"/>
    <w:rsid w:val="004F2F75"/>
  </w:style>
  <w:style w:type="character" w:customStyle="1" w:styleId="WW8Num1z8">
    <w:name w:val="WW8Num1z8"/>
    <w:rsid w:val="004F2F75"/>
  </w:style>
  <w:style w:type="character" w:customStyle="1" w:styleId="WW8Num2z0">
    <w:name w:val="WW8Num2z0"/>
    <w:rsid w:val="004F2F75"/>
    <w:rPr>
      <w:vertAlign w:val="superscript"/>
    </w:rPr>
  </w:style>
  <w:style w:type="character" w:customStyle="1" w:styleId="WW8Num2z1">
    <w:name w:val="WW8Num2z1"/>
    <w:rsid w:val="004F2F75"/>
    <w:rPr>
      <w:vertAlign w:val="superscript"/>
    </w:rPr>
  </w:style>
  <w:style w:type="character" w:customStyle="1" w:styleId="WW8Num2z2">
    <w:name w:val="WW8Num2z2"/>
    <w:rsid w:val="004F2F75"/>
  </w:style>
  <w:style w:type="character" w:customStyle="1" w:styleId="WW8Num2z3">
    <w:name w:val="WW8Num2z3"/>
    <w:rsid w:val="004F2F75"/>
  </w:style>
  <w:style w:type="character" w:customStyle="1" w:styleId="WW8Num2z4">
    <w:name w:val="WW8Num2z4"/>
    <w:rsid w:val="004F2F75"/>
  </w:style>
  <w:style w:type="character" w:customStyle="1" w:styleId="WW8Num2z5">
    <w:name w:val="WW8Num2z5"/>
    <w:rsid w:val="004F2F75"/>
  </w:style>
  <w:style w:type="character" w:customStyle="1" w:styleId="WW8Num2z6">
    <w:name w:val="WW8Num2z6"/>
    <w:rsid w:val="004F2F75"/>
  </w:style>
  <w:style w:type="character" w:customStyle="1" w:styleId="WW8Num2z7">
    <w:name w:val="WW8Num2z7"/>
    <w:rsid w:val="004F2F75"/>
  </w:style>
  <w:style w:type="character" w:customStyle="1" w:styleId="WW8Num2z8">
    <w:name w:val="WW8Num2z8"/>
    <w:rsid w:val="004F2F75"/>
  </w:style>
  <w:style w:type="character" w:customStyle="1" w:styleId="WW8Num3z0">
    <w:name w:val="WW8Num3z0"/>
    <w:rsid w:val="004F2F75"/>
  </w:style>
  <w:style w:type="character" w:customStyle="1" w:styleId="WW8Num3z1">
    <w:name w:val="WW8Num3z1"/>
    <w:rsid w:val="004F2F75"/>
  </w:style>
  <w:style w:type="character" w:customStyle="1" w:styleId="WW8Num3z2">
    <w:name w:val="WW8Num3z2"/>
    <w:rsid w:val="004F2F75"/>
  </w:style>
  <w:style w:type="character" w:customStyle="1" w:styleId="WW8Num3z3">
    <w:name w:val="WW8Num3z3"/>
    <w:rsid w:val="004F2F75"/>
  </w:style>
  <w:style w:type="character" w:customStyle="1" w:styleId="WW8Num3z4">
    <w:name w:val="WW8Num3z4"/>
    <w:rsid w:val="004F2F75"/>
  </w:style>
  <w:style w:type="character" w:customStyle="1" w:styleId="WW8Num3z5">
    <w:name w:val="WW8Num3z5"/>
    <w:rsid w:val="004F2F75"/>
  </w:style>
  <w:style w:type="character" w:customStyle="1" w:styleId="WW8Num3z6">
    <w:name w:val="WW8Num3z6"/>
    <w:rsid w:val="004F2F75"/>
  </w:style>
  <w:style w:type="character" w:customStyle="1" w:styleId="WW8Num3z7">
    <w:name w:val="WW8Num3z7"/>
    <w:rsid w:val="004F2F75"/>
  </w:style>
  <w:style w:type="character" w:customStyle="1" w:styleId="WW8Num3z8">
    <w:name w:val="WW8Num3z8"/>
    <w:rsid w:val="004F2F75"/>
  </w:style>
  <w:style w:type="character" w:customStyle="1" w:styleId="WW8Num4z0">
    <w:name w:val="WW8Num4z0"/>
    <w:rsid w:val="004F2F75"/>
  </w:style>
  <w:style w:type="character" w:customStyle="1" w:styleId="WW8Num4z1">
    <w:name w:val="WW8Num4z1"/>
    <w:rsid w:val="004F2F75"/>
  </w:style>
  <w:style w:type="character" w:customStyle="1" w:styleId="WW8Num4z2">
    <w:name w:val="WW8Num4z2"/>
    <w:rsid w:val="004F2F75"/>
  </w:style>
  <w:style w:type="character" w:customStyle="1" w:styleId="WW8Num4z3">
    <w:name w:val="WW8Num4z3"/>
    <w:rsid w:val="004F2F75"/>
  </w:style>
  <w:style w:type="character" w:customStyle="1" w:styleId="WW8Num4z4">
    <w:name w:val="WW8Num4z4"/>
    <w:rsid w:val="004F2F75"/>
  </w:style>
  <w:style w:type="character" w:customStyle="1" w:styleId="WW8Num4z5">
    <w:name w:val="WW8Num4z5"/>
    <w:rsid w:val="004F2F75"/>
  </w:style>
  <w:style w:type="character" w:customStyle="1" w:styleId="WW8Num4z6">
    <w:name w:val="WW8Num4z6"/>
    <w:rsid w:val="004F2F75"/>
  </w:style>
  <w:style w:type="character" w:customStyle="1" w:styleId="WW8Num4z7">
    <w:name w:val="WW8Num4z7"/>
    <w:rsid w:val="004F2F75"/>
  </w:style>
  <w:style w:type="character" w:customStyle="1" w:styleId="WW8Num4z8">
    <w:name w:val="WW8Num4z8"/>
    <w:rsid w:val="004F2F75"/>
  </w:style>
  <w:style w:type="character" w:customStyle="1" w:styleId="WW8Num5z0">
    <w:name w:val="WW8Num5z0"/>
    <w:rsid w:val="004F2F75"/>
  </w:style>
  <w:style w:type="character" w:customStyle="1" w:styleId="WW8Num5z1">
    <w:name w:val="WW8Num5z1"/>
    <w:rsid w:val="004F2F75"/>
  </w:style>
  <w:style w:type="character" w:customStyle="1" w:styleId="WW8Num5z2">
    <w:name w:val="WW8Num5z2"/>
    <w:rsid w:val="004F2F75"/>
  </w:style>
  <w:style w:type="character" w:customStyle="1" w:styleId="WW8Num5z3">
    <w:name w:val="WW8Num5z3"/>
    <w:rsid w:val="004F2F75"/>
  </w:style>
  <w:style w:type="character" w:customStyle="1" w:styleId="WW8Num5z4">
    <w:name w:val="WW8Num5z4"/>
    <w:rsid w:val="004F2F75"/>
  </w:style>
  <w:style w:type="character" w:customStyle="1" w:styleId="WW8Num5z5">
    <w:name w:val="WW8Num5z5"/>
    <w:rsid w:val="004F2F75"/>
  </w:style>
  <w:style w:type="character" w:customStyle="1" w:styleId="WW8Num5z6">
    <w:name w:val="WW8Num5z6"/>
    <w:rsid w:val="004F2F75"/>
  </w:style>
  <w:style w:type="character" w:customStyle="1" w:styleId="WW8Num5z7">
    <w:name w:val="WW8Num5z7"/>
    <w:rsid w:val="004F2F75"/>
  </w:style>
  <w:style w:type="character" w:customStyle="1" w:styleId="WW8Num5z8">
    <w:name w:val="WW8Num5z8"/>
    <w:rsid w:val="004F2F75"/>
  </w:style>
  <w:style w:type="character" w:customStyle="1" w:styleId="WW8Num6z0">
    <w:name w:val="WW8Num6z0"/>
    <w:rsid w:val="004F2F75"/>
    <w:rPr>
      <w:vertAlign w:val="superscript"/>
    </w:rPr>
  </w:style>
  <w:style w:type="character" w:customStyle="1" w:styleId="WW8Num6z1">
    <w:name w:val="WW8Num6z1"/>
    <w:rsid w:val="004F2F75"/>
  </w:style>
  <w:style w:type="character" w:customStyle="1" w:styleId="WW8Num6z2">
    <w:name w:val="WW8Num6z2"/>
    <w:rsid w:val="004F2F75"/>
  </w:style>
  <w:style w:type="character" w:customStyle="1" w:styleId="WW8Num6z3">
    <w:name w:val="WW8Num6z3"/>
    <w:rsid w:val="004F2F75"/>
  </w:style>
  <w:style w:type="character" w:customStyle="1" w:styleId="WW8Num6z4">
    <w:name w:val="WW8Num6z4"/>
    <w:rsid w:val="004F2F75"/>
  </w:style>
  <w:style w:type="character" w:customStyle="1" w:styleId="WW8Num6z5">
    <w:name w:val="WW8Num6z5"/>
    <w:rsid w:val="004F2F75"/>
  </w:style>
  <w:style w:type="character" w:customStyle="1" w:styleId="WW8Num6z6">
    <w:name w:val="WW8Num6z6"/>
    <w:rsid w:val="004F2F75"/>
  </w:style>
  <w:style w:type="character" w:customStyle="1" w:styleId="WW8Num6z7">
    <w:name w:val="WW8Num6z7"/>
    <w:rsid w:val="004F2F75"/>
  </w:style>
  <w:style w:type="character" w:customStyle="1" w:styleId="WW8Num6z8">
    <w:name w:val="WW8Num6z8"/>
    <w:rsid w:val="004F2F75"/>
  </w:style>
  <w:style w:type="character" w:customStyle="1" w:styleId="WW8Num7z0">
    <w:name w:val="WW8Num7z0"/>
    <w:rsid w:val="004F2F75"/>
    <w:rPr>
      <w:rFonts w:ascii="Times New Roman" w:hAnsi="Times New Roman" w:cs="Times New Roman"/>
      <w:sz w:val="21"/>
      <w:szCs w:val="21"/>
      <w:vertAlign w:val="superscript"/>
    </w:rPr>
  </w:style>
  <w:style w:type="character" w:customStyle="1" w:styleId="WW8Num7z1">
    <w:name w:val="WW8Num7z1"/>
    <w:rsid w:val="004F2F75"/>
  </w:style>
  <w:style w:type="character" w:customStyle="1" w:styleId="WW8Num7z2">
    <w:name w:val="WW8Num7z2"/>
    <w:rsid w:val="004F2F75"/>
  </w:style>
  <w:style w:type="character" w:customStyle="1" w:styleId="WW8Num7z3">
    <w:name w:val="WW8Num7z3"/>
    <w:rsid w:val="004F2F75"/>
  </w:style>
  <w:style w:type="character" w:customStyle="1" w:styleId="WW8Num7z4">
    <w:name w:val="WW8Num7z4"/>
    <w:rsid w:val="004F2F75"/>
  </w:style>
  <w:style w:type="character" w:customStyle="1" w:styleId="WW8Num7z5">
    <w:name w:val="WW8Num7z5"/>
    <w:rsid w:val="004F2F75"/>
  </w:style>
  <w:style w:type="character" w:customStyle="1" w:styleId="WW8Num7z6">
    <w:name w:val="WW8Num7z6"/>
    <w:rsid w:val="004F2F75"/>
  </w:style>
  <w:style w:type="character" w:customStyle="1" w:styleId="WW8Num7z7">
    <w:name w:val="WW8Num7z7"/>
    <w:rsid w:val="004F2F75"/>
  </w:style>
  <w:style w:type="character" w:customStyle="1" w:styleId="WW8Num7z8">
    <w:name w:val="WW8Num7z8"/>
    <w:rsid w:val="004F2F75"/>
  </w:style>
  <w:style w:type="character" w:customStyle="1" w:styleId="WW8Num8z0">
    <w:name w:val="WW8Num8z0"/>
    <w:rsid w:val="004F2F75"/>
  </w:style>
  <w:style w:type="character" w:customStyle="1" w:styleId="WW8Num8z1">
    <w:name w:val="WW8Num8z1"/>
    <w:rsid w:val="004F2F75"/>
  </w:style>
  <w:style w:type="character" w:customStyle="1" w:styleId="WW8Num8z2">
    <w:name w:val="WW8Num8z2"/>
    <w:rsid w:val="004F2F75"/>
  </w:style>
  <w:style w:type="character" w:customStyle="1" w:styleId="WW8Num8z3">
    <w:name w:val="WW8Num8z3"/>
    <w:rsid w:val="004F2F75"/>
  </w:style>
  <w:style w:type="character" w:customStyle="1" w:styleId="WW8Num8z4">
    <w:name w:val="WW8Num8z4"/>
    <w:rsid w:val="004F2F75"/>
  </w:style>
  <w:style w:type="character" w:customStyle="1" w:styleId="WW8Num8z5">
    <w:name w:val="WW8Num8z5"/>
    <w:rsid w:val="004F2F75"/>
  </w:style>
  <w:style w:type="character" w:customStyle="1" w:styleId="WW8Num8z6">
    <w:name w:val="WW8Num8z6"/>
    <w:rsid w:val="004F2F75"/>
  </w:style>
  <w:style w:type="character" w:customStyle="1" w:styleId="WW8Num8z7">
    <w:name w:val="WW8Num8z7"/>
    <w:rsid w:val="004F2F75"/>
  </w:style>
  <w:style w:type="character" w:customStyle="1" w:styleId="WW8Num8z8">
    <w:name w:val="WW8Num8z8"/>
    <w:rsid w:val="004F2F75"/>
  </w:style>
  <w:style w:type="character" w:customStyle="1" w:styleId="WW8Num9z0">
    <w:name w:val="WW8Num9z0"/>
    <w:rsid w:val="004F2F75"/>
    <w:rPr>
      <w:vertAlign w:val="superscript"/>
    </w:rPr>
  </w:style>
  <w:style w:type="character" w:customStyle="1" w:styleId="WW8Num9z1">
    <w:name w:val="WW8Num9z1"/>
    <w:rsid w:val="004F2F75"/>
    <w:rPr>
      <w:vertAlign w:val="superscript"/>
    </w:rPr>
  </w:style>
  <w:style w:type="character" w:customStyle="1" w:styleId="WW8Num9z2">
    <w:name w:val="WW8Num9z2"/>
    <w:rsid w:val="004F2F75"/>
  </w:style>
  <w:style w:type="character" w:customStyle="1" w:styleId="WW8Num9z3">
    <w:name w:val="WW8Num9z3"/>
    <w:rsid w:val="004F2F75"/>
  </w:style>
  <w:style w:type="character" w:customStyle="1" w:styleId="WW8Num9z4">
    <w:name w:val="WW8Num9z4"/>
    <w:rsid w:val="004F2F75"/>
  </w:style>
  <w:style w:type="character" w:customStyle="1" w:styleId="WW8Num9z5">
    <w:name w:val="WW8Num9z5"/>
    <w:rsid w:val="004F2F75"/>
  </w:style>
  <w:style w:type="character" w:customStyle="1" w:styleId="WW8Num9z6">
    <w:name w:val="WW8Num9z6"/>
    <w:rsid w:val="004F2F75"/>
  </w:style>
  <w:style w:type="character" w:customStyle="1" w:styleId="WW8Num9z7">
    <w:name w:val="WW8Num9z7"/>
    <w:rsid w:val="004F2F75"/>
  </w:style>
  <w:style w:type="character" w:customStyle="1" w:styleId="WW8Num9z8">
    <w:name w:val="WW8Num9z8"/>
    <w:rsid w:val="004F2F75"/>
  </w:style>
  <w:style w:type="character" w:customStyle="1" w:styleId="WW8Num10z0">
    <w:name w:val="WW8Num10z0"/>
    <w:rsid w:val="004F2F75"/>
  </w:style>
  <w:style w:type="character" w:customStyle="1" w:styleId="WW8Num10z1">
    <w:name w:val="WW8Num10z1"/>
    <w:rsid w:val="004F2F75"/>
  </w:style>
  <w:style w:type="character" w:customStyle="1" w:styleId="WW8Num10z2">
    <w:name w:val="WW8Num10z2"/>
    <w:rsid w:val="004F2F75"/>
  </w:style>
  <w:style w:type="character" w:customStyle="1" w:styleId="WW8Num10z3">
    <w:name w:val="WW8Num10z3"/>
    <w:rsid w:val="004F2F75"/>
  </w:style>
  <w:style w:type="character" w:customStyle="1" w:styleId="WW8Num10z4">
    <w:name w:val="WW8Num10z4"/>
    <w:rsid w:val="004F2F75"/>
  </w:style>
  <w:style w:type="character" w:customStyle="1" w:styleId="WW8Num10z5">
    <w:name w:val="WW8Num10z5"/>
    <w:rsid w:val="004F2F75"/>
  </w:style>
  <w:style w:type="character" w:customStyle="1" w:styleId="WW8Num10z6">
    <w:name w:val="WW8Num10z6"/>
    <w:rsid w:val="004F2F75"/>
  </w:style>
  <w:style w:type="character" w:customStyle="1" w:styleId="WW8Num10z7">
    <w:name w:val="WW8Num10z7"/>
    <w:rsid w:val="004F2F75"/>
  </w:style>
  <w:style w:type="character" w:customStyle="1" w:styleId="WW8Num10z8">
    <w:name w:val="WW8Num10z8"/>
    <w:rsid w:val="004F2F75"/>
  </w:style>
  <w:style w:type="character" w:customStyle="1" w:styleId="WW8Num11z0">
    <w:name w:val="WW8Num11z0"/>
    <w:rsid w:val="004F2F75"/>
    <w:rPr>
      <w:rFonts w:ascii="Times New Roman" w:hAnsi="Times New Roman" w:cs="Times New Roman"/>
      <w:sz w:val="24"/>
      <w:szCs w:val="24"/>
    </w:rPr>
  </w:style>
  <w:style w:type="character" w:customStyle="1" w:styleId="WW8Num11z1">
    <w:name w:val="WW8Num11z1"/>
    <w:rsid w:val="004F2F75"/>
  </w:style>
  <w:style w:type="character" w:customStyle="1" w:styleId="WW8Num11z2">
    <w:name w:val="WW8Num11z2"/>
    <w:rsid w:val="004F2F75"/>
  </w:style>
  <w:style w:type="character" w:customStyle="1" w:styleId="WW8Num11z3">
    <w:name w:val="WW8Num11z3"/>
    <w:rsid w:val="004F2F75"/>
  </w:style>
  <w:style w:type="character" w:customStyle="1" w:styleId="WW8Num11z4">
    <w:name w:val="WW8Num11z4"/>
    <w:rsid w:val="004F2F75"/>
  </w:style>
  <w:style w:type="character" w:customStyle="1" w:styleId="WW8Num11z5">
    <w:name w:val="WW8Num11z5"/>
    <w:rsid w:val="004F2F75"/>
  </w:style>
  <w:style w:type="character" w:customStyle="1" w:styleId="WW8Num11z6">
    <w:name w:val="WW8Num11z6"/>
    <w:rsid w:val="004F2F75"/>
  </w:style>
  <w:style w:type="character" w:customStyle="1" w:styleId="WW8Num11z7">
    <w:name w:val="WW8Num11z7"/>
    <w:rsid w:val="004F2F75"/>
  </w:style>
  <w:style w:type="character" w:customStyle="1" w:styleId="WW8Num11z8">
    <w:name w:val="WW8Num11z8"/>
    <w:rsid w:val="004F2F75"/>
  </w:style>
  <w:style w:type="character" w:customStyle="1" w:styleId="WW8Num12z0">
    <w:name w:val="WW8Num12z0"/>
    <w:rsid w:val="004F2F75"/>
  </w:style>
  <w:style w:type="character" w:customStyle="1" w:styleId="WW8Num12z1">
    <w:name w:val="WW8Num12z1"/>
    <w:rsid w:val="004F2F75"/>
    <w:rPr>
      <w:vertAlign w:val="superscript"/>
    </w:rPr>
  </w:style>
  <w:style w:type="character" w:customStyle="1" w:styleId="WW8Num12z2">
    <w:name w:val="WW8Num12z2"/>
    <w:rsid w:val="004F2F75"/>
    <w:rPr>
      <w:rFonts w:ascii="Times New Roman" w:hAnsi="Times New Roman" w:cs="Times New Roman"/>
      <w:sz w:val="23"/>
      <w:szCs w:val="23"/>
      <w:vertAlign w:val="superscript"/>
    </w:rPr>
  </w:style>
  <w:style w:type="character" w:customStyle="1" w:styleId="WW8Num12z3">
    <w:name w:val="WW8Num12z3"/>
    <w:rsid w:val="004F2F75"/>
  </w:style>
  <w:style w:type="character" w:customStyle="1" w:styleId="WW8Num12z4">
    <w:name w:val="WW8Num12z4"/>
    <w:rsid w:val="004F2F75"/>
  </w:style>
  <w:style w:type="character" w:customStyle="1" w:styleId="WW8Num12z5">
    <w:name w:val="WW8Num12z5"/>
    <w:rsid w:val="004F2F75"/>
  </w:style>
  <w:style w:type="character" w:customStyle="1" w:styleId="WW8Num12z6">
    <w:name w:val="WW8Num12z6"/>
    <w:rsid w:val="004F2F75"/>
  </w:style>
  <w:style w:type="character" w:customStyle="1" w:styleId="WW8Num12z7">
    <w:name w:val="WW8Num12z7"/>
    <w:rsid w:val="004F2F75"/>
  </w:style>
  <w:style w:type="character" w:customStyle="1" w:styleId="WW8Num12z8">
    <w:name w:val="WW8Num12z8"/>
    <w:rsid w:val="004F2F75"/>
  </w:style>
  <w:style w:type="character" w:customStyle="1" w:styleId="WW8Num13z0">
    <w:name w:val="WW8Num13z0"/>
    <w:rsid w:val="004F2F75"/>
    <w:rPr>
      <w:rFonts w:ascii="Times New Roman" w:hAnsi="Times New Roman" w:cs="Times New Roman"/>
      <w:sz w:val="21"/>
      <w:szCs w:val="21"/>
      <w:vertAlign w:val="superscript"/>
    </w:rPr>
  </w:style>
  <w:style w:type="character" w:customStyle="1" w:styleId="WW8Num13z1">
    <w:name w:val="WW8Num13z1"/>
    <w:rsid w:val="004F2F75"/>
  </w:style>
  <w:style w:type="character" w:customStyle="1" w:styleId="WW8Num13z2">
    <w:name w:val="WW8Num13z2"/>
    <w:rsid w:val="004F2F75"/>
  </w:style>
  <w:style w:type="character" w:customStyle="1" w:styleId="WW8Num13z3">
    <w:name w:val="WW8Num13z3"/>
    <w:rsid w:val="004F2F75"/>
  </w:style>
  <w:style w:type="character" w:customStyle="1" w:styleId="WW8Num13z4">
    <w:name w:val="WW8Num13z4"/>
    <w:rsid w:val="004F2F75"/>
  </w:style>
  <w:style w:type="character" w:customStyle="1" w:styleId="WW8Num13z5">
    <w:name w:val="WW8Num13z5"/>
    <w:rsid w:val="004F2F75"/>
  </w:style>
  <w:style w:type="character" w:customStyle="1" w:styleId="WW8Num13z6">
    <w:name w:val="WW8Num13z6"/>
    <w:rsid w:val="004F2F75"/>
  </w:style>
  <w:style w:type="character" w:customStyle="1" w:styleId="WW8Num13z7">
    <w:name w:val="WW8Num13z7"/>
    <w:rsid w:val="004F2F75"/>
  </w:style>
  <w:style w:type="character" w:customStyle="1" w:styleId="WW8Num13z8">
    <w:name w:val="WW8Num13z8"/>
    <w:rsid w:val="004F2F75"/>
  </w:style>
  <w:style w:type="character" w:customStyle="1" w:styleId="WW8Num14z0">
    <w:name w:val="WW8Num14z0"/>
    <w:rsid w:val="004F2F75"/>
  </w:style>
  <w:style w:type="character" w:customStyle="1" w:styleId="WW8Num14z1">
    <w:name w:val="WW8Num14z1"/>
    <w:rsid w:val="004F2F75"/>
    <w:rPr>
      <w:vertAlign w:val="superscript"/>
    </w:rPr>
  </w:style>
  <w:style w:type="character" w:customStyle="1" w:styleId="WW8Num14z2">
    <w:name w:val="WW8Num14z2"/>
    <w:rsid w:val="004F2F75"/>
  </w:style>
  <w:style w:type="character" w:customStyle="1" w:styleId="WW8Num14z3">
    <w:name w:val="WW8Num14z3"/>
    <w:rsid w:val="004F2F75"/>
  </w:style>
  <w:style w:type="character" w:customStyle="1" w:styleId="WW8Num14z4">
    <w:name w:val="WW8Num14z4"/>
    <w:rsid w:val="004F2F75"/>
  </w:style>
  <w:style w:type="character" w:customStyle="1" w:styleId="WW8Num14z5">
    <w:name w:val="WW8Num14z5"/>
    <w:rsid w:val="004F2F75"/>
  </w:style>
  <w:style w:type="character" w:customStyle="1" w:styleId="WW8Num14z6">
    <w:name w:val="WW8Num14z6"/>
    <w:rsid w:val="004F2F75"/>
  </w:style>
  <w:style w:type="character" w:customStyle="1" w:styleId="WW8Num14z7">
    <w:name w:val="WW8Num14z7"/>
    <w:rsid w:val="004F2F75"/>
  </w:style>
  <w:style w:type="character" w:customStyle="1" w:styleId="WW8Num14z8">
    <w:name w:val="WW8Num14z8"/>
    <w:rsid w:val="004F2F75"/>
  </w:style>
  <w:style w:type="character" w:customStyle="1" w:styleId="WW8Num15z0">
    <w:name w:val="WW8Num15z0"/>
    <w:rsid w:val="004F2F75"/>
    <w:rPr>
      <w:rFonts w:ascii="Times New Roman" w:hAnsi="Times New Roman" w:cs="Times New Roman"/>
      <w:sz w:val="18"/>
      <w:szCs w:val="18"/>
      <w:vertAlign w:val="superscript"/>
    </w:rPr>
  </w:style>
  <w:style w:type="character" w:customStyle="1" w:styleId="WW8Num15z1">
    <w:name w:val="WW8Num15z1"/>
    <w:rsid w:val="004F2F75"/>
  </w:style>
  <w:style w:type="character" w:customStyle="1" w:styleId="WW8Num15z2">
    <w:name w:val="WW8Num15z2"/>
    <w:rsid w:val="004F2F75"/>
    <w:rPr>
      <w:vertAlign w:val="superscript"/>
    </w:rPr>
  </w:style>
  <w:style w:type="character" w:customStyle="1" w:styleId="WW8Num15z3">
    <w:name w:val="WW8Num15z3"/>
    <w:rsid w:val="004F2F75"/>
    <w:rPr>
      <w:vertAlign w:val="superscript"/>
    </w:rPr>
  </w:style>
  <w:style w:type="character" w:customStyle="1" w:styleId="WW8Num15z4">
    <w:name w:val="WW8Num15z4"/>
    <w:rsid w:val="004F2F75"/>
  </w:style>
  <w:style w:type="character" w:customStyle="1" w:styleId="WW8Num15z5">
    <w:name w:val="WW8Num15z5"/>
    <w:rsid w:val="004F2F75"/>
  </w:style>
  <w:style w:type="character" w:customStyle="1" w:styleId="WW8Num15z6">
    <w:name w:val="WW8Num15z6"/>
    <w:rsid w:val="004F2F75"/>
  </w:style>
  <w:style w:type="character" w:customStyle="1" w:styleId="WW8Num15z7">
    <w:name w:val="WW8Num15z7"/>
    <w:rsid w:val="004F2F75"/>
  </w:style>
  <w:style w:type="character" w:customStyle="1" w:styleId="WW8Num15z8">
    <w:name w:val="WW8Num15z8"/>
    <w:rsid w:val="004F2F75"/>
  </w:style>
  <w:style w:type="character" w:customStyle="1" w:styleId="WW8Num16z0">
    <w:name w:val="WW8Num16z0"/>
    <w:rsid w:val="004F2F75"/>
  </w:style>
  <w:style w:type="character" w:customStyle="1" w:styleId="WW8Num16z1">
    <w:name w:val="WW8Num16z1"/>
    <w:rsid w:val="004F2F75"/>
  </w:style>
  <w:style w:type="character" w:customStyle="1" w:styleId="WW8Num16z2">
    <w:name w:val="WW8Num16z2"/>
    <w:rsid w:val="004F2F75"/>
  </w:style>
  <w:style w:type="character" w:customStyle="1" w:styleId="WW8Num16z3">
    <w:name w:val="WW8Num16z3"/>
    <w:rsid w:val="004F2F75"/>
  </w:style>
  <w:style w:type="character" w:customStyle="1" w:styleId="WW8Num16z4">
    <w:name w:val="WW8Num16z4"/>
    <w:rsid w:val="004F2F75"/>
  </w:style>
  <w:style w:type="character" w:customStyle="1" w:styleId="WW8Num16z5">
    <w:name w:val="WW8Num16z5"/>
    <w:rsid w:val="004F2F75"/>
  </w:style>
  <w:style w:type="character" w:customStyle="1" w:styleId="WW8Num16z6">
    <w:name w:val="WW8Num16z6"/>
    <w:rsid w:val="004F2F75"/>
  </w:style>
  <w:style w:type="character" w:customStyle="1" w:styleId="WW8Num16z7">
    <w:name w:val="WW8Num16z7"/>
    <w:rsid w:val="004F2F75"/>
  </w:style>
  <w:style w:type="character" w:customStyle="1" w:styleId="WW8Num16z8">
    <w:name w:val="WW8Num16z8"/>
    <w:rsid w:val="004F2F75"/>
  </w:style>
  <w:style w:type="character" w:customStyle="1" w:styleId="WW8Num17z0">
    <w:name w:val="WW8Num17z0"/>
    <w:rsid w:val="004F2F75"/>
    <w:rPr>
      <w:rFonts w:ascii="Times New Roman" w:hAnsi="Times New Roman" w:cs="Times New Roman"/>
      <w:i/>
      <w:iCs/>
      <w:sz w:val="24"/>
      <w:szCs w:val="24"/>
    </w:rPr>
  </w:style>
  <w:style w:type="character" w:customStyle="1" w:styleId="WW8Num17z1">
    <w:name w:val="WW8Num17z1"/>
    <w:rsid w:val="004F2F75"/>
  </w:style>
  <w:style w:type="character" w:customStyle="1" w:styleId="WW8Num17z2">
    <w:name w:val="WW8Num17z2"/>
    <w:rsid w:val="004F2F75"/>
  </w:style>
  <w:style w:type="character" w:customStyle="1" w:styleId="WW8Num17z3">
    <w:name w:val="WW8Num17z3"/>
    <w:rsid w:val="004F2F75"/>
  </w:style>
  <w:style w:type="character" w:customStyle="1" w:styleId="WW8Num17z4">
    <w:name w:val="WW8Num17z4"/>
    <w:rsid w:val="004F2F75"/>
  </w:style>
  <w:style w:type="character" w:customStyle="1" w:styleId="WW8Num17z5">
    <w:name w:val="WW8Num17z5"/>
    <w:rsid w:val="004F2F75"/>
  </w:style>
  <w:style w:type="character" w:customStyle="1" w:styleId="WW8Num17z6">
    <w:name w:val="WW8Num17z6"/>
    <w:rsid w:val="004F2F75"/>
  </w:style>
  <w:style w:type="character" w:customStyle="1" w:styleId="WW8Num17z7">
    <w:name w:val="WW8Num17z7"/>
    <w:rsid w:val="004F2F75"/>
  </w:style>
  <w:style w:type="character" w:customStyle="1" w:styleId="WW8Num17z8">
    <w:name w:val="WW8Num17z8"/>
    <w:rsid w:val="004F2F75"/>
  </w:style>
  <w:style w:type="character" w:customStyle="1" w:styleId="WW8Num18z0">
    <w:name w:val="WW8Num18z0"/>
    <w:rsid w:val="004F2F75"/>
    <w:rPr>
      <w:vertAlign w:val="superscript"/>
    </w:rPr>
  </w:style>
  <w:style w:type="character" w:customStyle="1" w:styleId="WW8Num18z1">
    <w:name w:val="WW8Num18z1"/>
    <w:rsid w:val="004F2F75"/>
  </w:style>
  <w:style w:type="character" w:customStyle="1" w:styleId="WW8Num18z2">
    <w:name w:val="WW8Num18z2"/>
    <w:rsid w:val="004F2F75"/>
  </w:style>
  <w:style w:type="character" w:customStyle="1" w:styleId="WW8Num18z3">
    <w:name w:val="WW8Num18z3"/>
    <w:rsid w:val="004F2F75"/>
  </w:style>
  <w:style w:type="character" w:customStyle="1" w:styleId="WW8Num18z4">
    <w:name w:val="WW8Num18z4"/>
    <w:rsid w:val="004F2F75"/>
  </w:style>
  <w:style w:type="character" w:customStyle="1" w:styleId="WW8Num18z5">
    <w:name w:val="WW8Num18z5"/>
    <w:rsid w:val="004F2F75"/>
  </w:style>
  <w:style w:type="character" w:customStyle="1" w:styleId="WW8Num18z6">
    <w:name w:val="WW8Num18z6"/>
    <w:rsid w:val="004F2F75"/>
  </w:style>
  <w:style w:type="character" w:customStyle="1" w:styleId="WW8Num18z7">
    <w:name w:val="WW8Num18z7"/>
    <w:rsid w:val="004F2F75"/>
  </w:style>
  <w:style w:type="character" w:customStyle="1" w:styleId="WW8Num18z8">
    <w:name w:val="WW8Num18z8"/>
    <w:rsid w:val="004F2F75"/>
  </w:style>
  <w:style w:type="character" w:customStyle="1" w:styleId="WW8Num19z0">
    <w:name w:val="WW8Num19z0"/>
    <w:rsid w:val="004F2F75"/>
    <w:rPr>
      <w:rFonts w:ascii="Times New Roman" w:hAnsi="Times New Roman" w:cs="Times New Roman"/>
      <w:sz w:val="21"/>
      <w:szCs w:val="21"/>
      <w:vertAlign w:val="superscript"/>
    </w:rPr>
  </w:style>
  <w:style w:type="character" w:customStyle="1" w:styleId="WW8Num19z1">
    <w:name w:val="WW8Num19z1"/>
    <w:rsid w:val="004F2F75"/>
  </w:style>
  <w:style w:type="character" w:customStyle="1" w:styleId="WW8Num19z2">
    <w:name w:val="WW8Num19z2"/>
    <w:rsid w:val="004F2F75"/>
  </w:style>
  <w:style w:type="character" w:customStyle="1" w:styleId="WW8Num19z3">
    <w:name w:val="WW8Num19z3"/>
    <w:rsid w:val="004F2F75"/>
  </w:style>
  <w:style w:type="character" w:customStyle="1" w:styleId="WW8Num19z4">
    <w:name w:val="WW8Num19z4"/>
    <w:rsid w:val="004F2F75"/>
  </w:style>
  <w:style w:type="character" w:customStyle="1" w:styleId="WW8Num19z5">
    <w:name w:val="WW8Num19z5"/>
    <w:rsid w:val="004F2F75"/>
  </w:style>
  <w:style w:type="character" w:customStyle="1" w:styleId="WW8Num19z6">
    <w:name w:val="WW8Num19z6"/>
    <w:rsid w:val="004F2F75"/>
  </w:style>
  <w:style w:type="character" w:customStyle="1" w:styleId="WW8Num19z7">
    <w:name w:val="WW8Num19z7"/>
    <w:rsid w:val="004F2F75"/>
  </w:style>
  <w:style w:type="character" w:customStyle="1" w:styleId="WW8Num19z8">
    <w:name w:val="WW8Num19z8"/>
    <w:rsid w:val="004F2F75"/>
  </w:style>
  <w:style w:type="character" w:customStyle="1" w:styleId="WW8Num20z0">
    <w:name w:val="WW8Num20z0"/>
    <w:rsid w:val="004F2F75"/>
    <w:rPr>
      <w:rFonts w:ascii="Times New Roman" w:hAnsi="Times New Roman" w:cs="Times New Roman"/>
      <w:sz w:val="24"/>
      <w:szCs w:val="24"/>
    </w:rPr>
  </w:style>
  <w:style w:type="character" w:customStyle="1" w:styleId="WW8Num20z1">
    <w:name w:val="WW8Num20z1"/>
    <w:rsid w:val="004F2F75"/>
  </w:style>
  <w:style w:type="character" w:customStyle="1" w:styleId="WW8Num20z2">
    <w:name w:val="WW8Num20z2"/>
    <w:rsid w:val="004F2F75"/>
  </w:style>
  <w:style w:type="character" w:customStyle="1" w:styleId="WW8Num20z3">
    <w:name w:val="WW8Num20z3"/>
    <w:rsid w:val="004F2F75"/>
  </w:style>
  <w:style w:type="character" w:customStyle="1" w:styleId="WW8Num20z4">
    <w:name w:val="WW8Num20z4"/>
    <w:rsid w:val="004F2F75"/>
  </w:style>
  <w:style w:type="character" w:customStyle="1" w:styleId="WW8Num20z5">
    <w:name w:val="WW8Num20z5"/>
    <w:rsid w:val="004F2F75"/>
  </w:style>
  <w:style w:type="character" w:customStyle="1" w:styleId="WW8Num20z6">
    <w:name w:val="WW8Num20z6"/>
    <w:rsid w:val="004F2F75"/>
  </w:style>
  <w:style w:type="character" w:customStyle="1" w:styleId="WW8Num20z7">
    <w:name w:val="WW8Num20z7"/>
    <w:rsid w:val="004F2F75"/>
  </w:style>
  <w:style w:type="character" w:customStyle="1" w:styleId="WW8Num20z8">
    <w:name w:val="WW8Num20z8"/>
    <w:rsid w:val="004F2F75"/>
  </w:style>
  <w:style w:type="character" w:customStyle="1" w:styleId="WW8Num21z0">
    <w:name w:val="WW8Num21z0"/>
    <w:rsid w:val="004F2F75"/>
    <w:rPr>
      <w:rFonts w:ascii="Times New Roman" w:hAnsi="Times New Roman" w:cs="Times New Roman"/>
      <w:sz w:val="21"/>
      <w:szCs w:val="21"/>
      <w:vertAlign w:val="superscript"/>
    </w:rPr>
  </w:style>
  <w:style w:type="character" w:customStyle="1" w:styleId="WW8Num21z1">
    <w:name w:val="WW8Num21z1"/>
    <w:rsid w:val="004F2F75"/>
  </w:style>
  <w:style w:type="character" w:customStyle="1" w:styleId="WW8Num21z2">
    <w:name w:val="WW8Num21z2"/>
    <w:rsid w:val="004F2F75"/>
  </w:style>
  <w:style w:type="character" w:customStyle="1" w:styleId="WW8Num21z3">
    <w:name w:val="WW8Num21z3"/>
    <w:rsid w:val="004F2F75"/>
  </w:style>
  <w:style w:type="character" w:customStyle="1" w:styleId="WW8Num21z4">
    <w:name w:val="WW8Num21z4"/>
    <w:rsid w:val="004F2F75"/>
  </w:style>
  <w:style w:type="character" w:customStyle="1" w:styleId="WW8Num21z5">
    <w:name w:val="WW8Num21z5"/>
    <w:rsid w:val="004F2F75"/>
  </w:style>
  <w:style w:type="character" w:customStyle="1" w:styleId="WW8Num21z6">
    <w:name w:val="WW8Num21z6"/>
    <w:rsid w:val="004F2F75"/>
  </w:style>
  <w:style w:type="character" w:customStyle="1" w:styleId="WW8Num21z7">
    <w:name w:val="WW8Num21z7"/>
    <w:rsid w:val="004F2F75"/>
  </w:style>
  <w:style w:type="character" w:customStyle="1" w:styleId="WW8Num21z8">
    <w:name w:val="WW8Num21z8"/>
    <w:rsid w:val="004F2F75"/>
  </w:style>
  <w:style w:type="character" w:customStyle="1" w:styleId="WW8Num22z0">
    <w:name w:val="WW8Num22z0"/>
    <w:rsid w:val="004F2F75"/>
  </w:style>
  <w:style w:type="character" w:customStyle="1" w:styleId="WW8Num22z1">
    <w:name w:val="WW8Num22z1"/>
    <w:rsid w:val="004F2F75"/>
  </w:style>
  <w:style w:type="character" w:customStyle="1" w:styleId="WW8Num22z2">
    <w:name w:val="WW8Num22z2"/>
    <w:rsid w:val="004F2F75"/>
  </w:style>
  <w:style w:type="character" w:customStyle="1" w:styleId="WW8Num22z3">
    <w:name w:val="WW8Num22z3"/>
    <w:rsid w:val="004F2F75"/>
  </w:style>
  <w:style w:type="character" w:customStyle="1" w:styleId="WW8Num22z4">
    <w:name w:val="WW8Num22z4"/>
    <w:rsid w:val="004F2F75"/>
  </w:style>
  <w:style w:type="character" w:customStyle="1" w:styleId="WW8Num22z5">
    <w:name w:val="WW8Num22z5"/>
    <w:rsid w:val="004F2F75"/>
  </w:style>
  <w:style w:type="character" w:customStyle="1" w:styleId="WW8Num22z6">
    <w:name w:val="WW8Num22z6"/>
    <w:rsid w:val="004F2F75"/>
  </w:style>
  <w:style w:type="character" w:customStyle="1" w:styleId="WW8Num22z7">
    <w:name w:val="WW8Num22z7"/>
    <w:rsid w:val="004F2F75"/>
  </w:style>
  <w:style w:type="character" w:customStyle="1" w:styleId="WW8Num22z8">
    <w:name w:val="WW8Num22z8"/>
    <w:rsid w:val="004F2F75"/>
  </w:style>
  <w:style w:type="character" w:customStyle="1" w:styleId="WW8Num23z0">
    <w:name w:val="WW8Num23z0"/>
    <w:rsid w:val="004F2F75"/>
    <w:rPr>
      <w:vertAlign w:val="superscript"/>
    </w:rPr>
  </w:style>
  <w:style w:type="character" w:customStyle="1" w:styleId="WW8Num23z1">
    <w:name w:val="WW8Num23z1"/>
    <w:rsid w:val="004F2F75"/>
  </w:style>
  <w:style w:type="character" w:customStyle="1" w:styleId="WW8Num23z2">
    <w:name w:val="WW8Num23z2"/>
    <w:rsid w:val="004F2F75"/>
  </w:style>
  <w:style w:type="character" w:customStyle="1" w:styleId="WW8Num23z3">
    <w:name w:val="WW8Num23z3"/>
    <w:rsid w:val="004F2F75"/>
  </w:style>
  <w:style w:type="character" w:customStyle="1" w:styleId="WW8Num23z4">
    <w:name w:val="WW8Num23z4"/>
    <w:rsid w:val="004F2F75"/>
  </w:style>
  <w:style w:type="character" w:customStyle="1" w:styleId="WW8Num23z5">
    <w:name w:val="WW8Num23z5"/>
    <w:rsid w:val="004F2F75"/>
  </w:style>
  <w:style w:type="character" w:customStyle="1" w:styleId="WW8Num23z6">
    <w:name w:val="WW8Num23z6"/>
    <w:rsid w:val="004F2F75"/>
  </w:style>
  <w:style w:type="character" w:customStyle="1" w:styleId="WW8Num23z7">
    <w:name w:val="WW8Num23z7"/>
    <w:rsid w:val="004F2F75"/>
  </w:style>
  <w:style w:type="character" w:customStyle="1" w:styleId="WW8Num23z8">
    <w:name w:val="WW8Num23z8"/>
    <w:rsid w:val="004F2F75"/>
  </w:style>
  <w:style w:type="character" w:customStyle="1" w:styleId="WW8Num24z0">
    <w:name w:val="WW8Num24z0"/>
    <w:rsid w:val="004F2F75"/>
  </w:style>
  <w:style w:type="character" w:customStyle="1" w:styleId="WW8Num24z1">
    <w:name w:val="WW8Num24z1"/>
    <w:rsid w:val="004F2F75"/>
  </w:style>
  <w:style w:type="character" w:customStyle="1" w:styleId="WW8Num24z2">
    <w:name w:val="WW8Num24z2"/>
    <w:rsid w:val="004F2F75"/>
  </w:style>
  <w:style w:type="character" w:customStyle="1" w:styleId="WW8Num24z3">
    <w:name w:val="WW8Num24z3"/>
    <w:rsid w:val="004F2F75"/>
  </w:style>
  <w:style w:type="character" w:customStyle="1" w:styleId="WW8Num24z4">
    <w:name w:val="WW8Num24z4"/>
    <w:rsid w:val="004F2F75"/>
  </w:style>
  <w:style w:type="character" w:customStyle="1" w:styleId="WW8Num24z5">
    <w:name w:val="WW8Num24z5"/>
    <w:rsid w:val="004F2F75"/>
  </w:style>
  <w:style w:type="character" w:customStyle="1" w:styleId="WW8Num24z6">
    <w:name w:val="WW8Num24z6"/>
    <w:rsid w:val="004F2F75"/>
  </w:style>
  <w:style w:type="character" w:customStyle="1" w:styleId="WW8Num24z7">
    <w:name w:val="WW8Num24z7"/>
    <w:rsid w:val="004F2F75"/>
  </w:style>
  <w:style w:type="character" w:customStyle="1" w:styleId="WW8Num24z8">
    <w:name w:val="WW8Num24z8"/>
    <w:rsid w:val="004F2F75"/>
  </w:style>
  <w:style w:type="character" w:customStyle="1" w:styleId="WW8Num25z0">
    <w:name w:val="WW8Num25z0"/>
    <w:rsid w:val="004F2F75"/>
    <w:rPr>
      <w:sz w:val="43"/>
      <w:szCs w:val="43"/>
      <w:vertAlign w:val="superscript"/>
    </w:rPr>
  </w:style>
  <w:style w:type="character" w:customStyle="1" w:styleId="WW8Num25z1">
    <w:name w:val="WW8Num25z1"/>
    <w:rsid w:val="004F2F75"/>
  </w:style>
  <w:style w:type="character" w:customStyle="1" w:styleId="WW8Num25z2">
    <w:name w:val="WW8Num25z2"/>
    <w:rsid w:val="004F2F75"/>
  </w:style>
  <w:style w:type="character" w:customStyle="1" w:styleId="WW8Num25z3">
    <w:name w:val="WW8Num25z3"/>
    <w:rsid w:val="004F2F75"/>
  </w:style>
  <w:style w:type="character" w:customStyle="1" w:styleId="WW8Num25z4">
    <w:name w:val="WW8Num25z4"/>
    <w:rsid w:val="004F2F75"/>
  </w:style>
  <w:style w:type="character" w:customStyle="1" w:styleId="WW8Num25z5">
    <w:name w:val="WW8Num25z5"/>
    <w:rsid w:val="004F2F75"/>
  </w:style>
  <w:style w:type="character" w:customStyle="1" w:styleId="WW8Num25z6">
    <w:name w:val="WW8Num25z6"/>
    <w:rsid w:val="004F2F75"/>
  </w:style>
  <w:style w:type="character" w:customStyle="1" w:styleId="WW8Num25z7">
    <w:name w:val="WW8Num25z7"/>
    <w:rsid w:val="004F2F75"/>
  </w:style>
  <w:style w:type="character" w:customStyle="1" w:styleId="WW8Num25z8">
    <w:name w:val="WW8Num25z8"/>
    <w:rsid w:val="004F2F75"/>
  </w:style>
  <w:style w:type="character" w:customStyle="1" w:styleId="WW8Num26z0">
    <w:name w:val="WW8Num26z0"/>
    <w:rsid w:val="004F2F75"/>
  </w:style>
  <w:style w:type="character" w:customStyle="1" w:styleId="WW8Num26z1">
    <w:name w:val="WW8Num26z1"/>
    <w:rsid w:val="004F2F75"/>
  </w:style>
  <w:style w:type="character" w:customStyle="1" w:styleId="WW8Num26z2">
    <w:name w:val="WW8Num26z2"/>
    <w:rsid w:val="004F2F75"/>
  </w:style>
  <w:style w:type="character" w:customStyle="1" w:styleId="WW8Num26z3">
    <w:name w:val="WW8Num26z3"/>
    <w:rsid w:val="004F2F75"/>
  </w:style>
  <w:style w:type="character" w:customStyle="1" w:styleId="WW8Num26z4">
    <w:name w:val="WW8Num26z4"/>
    <w:rsid w:val="004F2F75"/>
  </w:style>
  <w:style w:type="character" w:customStyle="1" w:styleId="WW8Num26z5">
    <w:name w:val="WW8Num26z5"/>
    <w:rsid w:val="004F2F75"/>
  </w:style>
  <w:style w:type="character" w:customStyle="1" w:styleId="WW8Num26z6">
    <w:name w:val="WW8Num26z6"/>
    <w:rsid w:val="004F2F75"/>
  </w:style>
  <w:style w:type="character" w:customStyle="1" w:styleId="WW8Num26z7">
    <w:name w:val="WW8Num26z7"/>
    <w:rsid w:val="004F2F75"/>
  </w:style>
  <w:style w:type="character" w:customStyle="1" w:styleId="WW8Num26z8">
    <w:name w:val="WW8Num26z8"/>
    <w:rsid w:val="004F2F75"/>
  </w:style>
  <w:style w:type="character" w:customStyle="1" w:styleId="WW8Num27z0">
    <w:name w:val="WW8Num27z0"/>
    <w:rsid w:val="004F2F75"/>
    <w:rPr>
      <w:rFonts w:ascii="Times New Roman" w:hAnsi="Times New Roman" w:cs="Times New Roman"/>
      <w:sz w:val="21"/>
      <w:szCs w:val="21"/>
      <w:vertAlign w:val="superscript"/>
    </w:rPr>
  </w:style>
  <w:style w:type="character" w:customStyle="1" w:styleId="WW8Num27z1">
    <w:name w:val="WW8Num27z1"/>
    <w:rsid w:val="004F2F75"/>
  </w:style>
  <w:style w:type="character" w:customStyle="1" w:styleId="WW8Num27z2">
    <w:name w:val="WW8Num27z2"/>
    <w:rsid w:val="004F2F75"/>
  </w:style>
  <w:style w:type="character" w:customStyle="1" w:styleId="WW8Num27z3">
    <w:name w:val="WW8Num27z3"/>
    <w:rsid w:val="004F2F75"/>
  </w:style>
  <w:style w:type="character" w:customStyle="1" w:styleId="WW8Num27z4">
    <w:name w:val="WW8Num27z4"/>
    <w:rsid w:val="004F2F75"/>
  </w:style>
  <w:style w:type="character" w:customStyle="1" w:styleId="WW8Num27z5">
    <w:name w:val="WW8Num27z5"/>
    <w:rsid w:val="004F2F75"/>
  </w:style>
  <w:style w:type="character" w:customStyle="1" w:styleId="WW8Num27z6">
    <w:name w:val="WW8Num27z6"/>
    <w:rsid w:val="004F2F75"/>
  </w:style>
  <w:style w:type="character" w:customStyle="1" w:styleId="WW8Num27z7">
    <w:name w:val="WW8Num27z7"/>
    <w:rsid w:val="004F2F75"/>
  </w:style>
  <w:style w:type="character" w:customStyle="1" w:styleId="WW8Num27z8">
    <w:name w:val="WW8Num27z8"/>
    <w:rsid w:val="004F2F75"/>
  </w:style>
  <w:style w:type="character" w:customStyle="1" w:styleId="WW8Num28z0">
    <w:name w:val="WW8Num28z0"/>
    <w:rsid w:val="004F2F75"/>
  </w:style>
  <w:style w:type="character" w:customStyle="1" w:styleId="WW8Num28z1">
    <w:name w:val="WW8Num28z1"/>
    <w:rsid w:val="004F2F75"/>
  </w:style>
  <w:style w:type="character" w:customStyle="1" w:styleId="WW8Num28z2">
    <w:name w:val="WW8Num28z2"/>
    <w:rsid w:val="004F2F75"/>
  </w:style>
  <w:style w:type="character" w:customStyle="1" w:styleId="WW8Num28z3">
    <w:name w:val="WW8Num28z3"/>
    <w:rsid w:val="004F2F75"/>
  </w:style>
  <w:style w:type="character" w:customStyle="1" w:styleId="WW8Num28z4">
    <w:name w:val="WW8Num28z4"/>
    <w:rsid w:val="004F2F75"/>
  </w:style>
  <w:style w:type="character" w:customStyle="1" w:styleId="WW8Num28z5">
    <w:name w:val="WW8Num28z5"/>
    <w:rsid w:val="004F2F75"/>
  </w:style>
  <w:style w:type="character" w:customStyle="1" w:styleId="WW8Num28z6">
    <w:name w:val="WW8Num28z6"/>
    <w:rsid w:val="004F2F75"/>
  </w:style>
  <w:style w:type="character" w:customStyle="1" w:styleId="WW8Num28z7">
    <w:name w:val="WW8Num28z7"/>
    <w:rsid w:val="004F2F75"/>
  </w:style>
  <w:style w:type="character" w:customStyle="1" w:styleId="WW8Num28z8">
    <w:name w:val="WW8Num28z8"/>
    <w:rsid w:val="004F2F75"/>
  </w:style>
  <w:style w:type="character" w:customStyle="1" w:styleId="WW8Num29z0">
    <w:name w:val="WW8Num29z0"/>
    <w:rsid w:val="004F2F75"/>
    <w:rPr>
      <w:rFonts w:ascii="Times New Roman" w:hAnsi="Times New Roman" w:cs="Times New Roman"/>
      <w:sz w:val="24"/>
      <w:szCs w:val="24"/>
    </w:rPr>
  </w:style>
  <w:style w:type="character" w:customStyle="1" w:styleId="WW8Num29z1">
    <w:name w:val="WW8Num29z1"/>
    <w:rsid w:val="004F2F75"/>
  </w:style>
  <w:style w:type="character" w:customStyle="1" w:styleId="WW8Num29z2">
    <w:name w:val="WW8Num29z2"/>
    <w:rsid w:val="004F2F75"/>
  </w:style>
  <w:style w:type="character" w:customStyle="1" w:styleId="WW8Num29z3">
    <w:name w:val="WW8Num29z3"/>
    <w:rsid w:val="004F2F75"/>
  </w:style>
  <w:style w:type="character" w:customStyle="1" w:styleId="WW8Num29z4">
    <w:name w:val="WW8Num29z4"/>
    <w:rsid w:val="004F2F75"/>
  </w:style>
  <w:style w:type="character" w:customStyle="1" w:styleId="WW8Num29z5">
    <w:name w:val="WW8Num29z5"/>
    <w:rsid w:val="004F2F75"/>
  </w:style>
  <w:style w:type="character" w:customStyle="1" w:styleId="WW8Num29z6">
    <w:name w:val="WW8Num29z6"/>
    <w:rsid w:val="004F2F75"/>
  </w:style>
  <w:style w:type="character" w:customStyle="1" w:styleId="WW8Num29z7">
    <w:name w:val="WW8Num29z7"/>
    <w:rsid w:val="004F2F75"/>
  </w:style>
  <w:style w:type="character" w:customStyle="1" w:styleId="WW8Num29z8">
    <w:name w:val="WW8Num29z8"/>
    <w:rsid w:val="004F2F75"/>
  </w:style>
  <w:style w:type="character" w:customStyle="1" w:styleId="WW8Num30z0">
    <w:name w:val="WW8Num30z0"/>
    <w:rsid w:val="004F2F75"/>
  </w:style>
  <w:style w:type="character" w:customStyle="1" w:styleId="WW8Num30z1">
    <w:name w:val="WW8Num30z1"/>
    <w:rsid w:val="004F2F75"/>
  </w:style>
  <w:style w:type="character" w:customStyle="1" w:styleId="WW8Num30z2">
    <w:name w:val="WW8Num30z2"/>
    <w:rsid w:val="004F2F75"/>
  </w:style>
  <w:style w:type="character" w:customStyle="1" w:styleId="WW8Num30z3">
    <w:name w:val="WW8Num30z3"/>
    <w:rsid w:val="004F2F75"/>
  </w:style>
  <w:style w:type="character" w:customStyle="1" w:styleId="WW8Num30z4">
    <w:name w:val="WW8Num30z4"/>
    <w:rsid w:val="004F2F75"/>
  </w:style>
  <w:style w:type="character" w:customStyle="1" w:styleId="WW8Num30z5">
    <w:name w:val="WW8Num30z5"/>
    <w:rsid w:val="004F2F75"/>
  </w:style>
  <w:style w:type="character" w:customStyle="1" w:styleId="WW8Num30z6">
    <w:name w:val="WW8Num30z6"/>
    <w:rsid w:val="004F2F75"/>
  </w:style>
  <w:style w:type="character" w:customStyle="1" w:styleId="WW8Num30z7">
    <w:name w:val="WW8Num30z7"/>
    <w:rsid w:val="004F2F75"/>
  </w:style>
  <w:style w:type="character" w:customStyle="1" w:styleId="WW8Num30z8">
    <w:name w:val="WW8Num30z8"/>
    <w:rsid w:val="004F2F75"/>
  </w:style>
  <w:style w:type="character" w:customStyle="1" w:styleId="WW8Num31z0">
    <w:name w:val="WW8Num31z0"/>
    <w:rsid w:val="004F2F75"/>
  </w:style>
  <w:style w:type="character" w:customStyle="1" w:styleId="WW8Num31z1">
    <w:name w:val="WW8Num31z1"/>
    <w:rsid w:val="004F2F75"/>
  </w:style>
  <w:style w:type="character" w:customStyle="1" w:styleId="WW8Num31z2">
    <w:name w:val="WW8Num31z2"/>
    <w:rsid w:val="004F2F75"/>
  </w:style>
  <w:style w:type="character" w:customStyle="1" w:styleId="WW8Num31z3">
    <w:name w:val="WW8Num31z3"/>
    <w:rsid w:val="004F2F75"/>
  </w:style>
  <w:style w:type="character" w:customStyle="1" w:styleId="WW8Num31z4">
    <w:name w:val="WW8Num31z4"/>
    <w:rsid w:val="004F2F75"/>
  </w:style>
  <w:style w:type="character" w:customStyle="1" w:styleId="WW8Num31z5">
    <w:name w:val="WW8Num31z5"/>
    <w:rsid w:val="004F2F75"/>
  </w:style>
  <w:style w:type="character" w:customStyle="1" w:styleId="WW8Num31z6">
    <w:name w:val="WW8Num31z6"/>
    <w:rsid w:val="004F2F75"/>
  </w:style>
  <w:style w:type="character" w:customStyle="1" w:styleId="WW8Num31z7">
    <w:name w:val="WW8Num31z7"/>
    <w:rsid w:val="004F2F75"/>
  </w:style>
  <w:style w:type="character" w:customStyle="1" w:styleId="WW8Num31z8">
    <w:name w:val="WW8Num31z8"/>
    <w:rsid w:val="004F2F75"/>
  </w:style>
  <w:style w:type="character" w:customStyle="1" w:styleId="WW8Num32z0">
    <w:name w:val="WW8Num32z0"/>
    <w:rsid w:val="004F2F75"/>
    <w:rPr>
      <w:rFonts w:ascii="Times New Roman" w:hAnsi="Times New Roman" w:cs="Times New Roman"/>
      <w:sz w:val="18"/>
      <w:szCs w:val="18"/>
      <w:vertAlign w:val="superscript"/>
    </w:rPr>
  </w:style>
  <w:style w:type="character" w:customStyle="1" w:styleId="WW8Num32z1">
    <w:name w:val="WW8Num32z1"/>
    <w:rsid w:val="004F2F75"/>
    <w:rPr>
      <w:vertAlign w:val="superscript"/>
    </w:rPr>
  </w:style>
  <w:style w:type="character" w:customStyle="1" w:styleId="WW8Num32z2">
    <w:name w:val="WW8Num32z2"/>
    <w:rsid w:val="004F2F75"/>
  </w:style>
  <w:style w:type="character" w:customStyle="1" w:styleId="WW8Num32z3">
    <w:name w:val="WW8Num32z3"/>
    <w:rsid w:val="004F2F75"/>
  </w:style>
  <w:style w:type="character" w:customStyle="1" w:styleId="WW8Num32z4">
    <w:name w:val="WW8Num32z4"/>
    <w:rsid w:val="004F2F75"/>
  </w:style>
  <w:style w:type="character" w:customStyle="1" w:styleId="WW8Num32z5">
    <w:name w:val="WW8Num32z5"/>
    <w:rsid w:val="004F2F75"/>
  </w:style>
  <w:style w:type="character" w:customStyle="1" w:styleId="WW8Num32z6">
    <w:name w:val="WW8Num32z6"/>
    <w:rsid w:val="004F2F75"/>
  </w:style>
  <w:style w:type="character" w:customStyle="1" w:styleId="WW8Num32z7">
    <w:name w:val="WW8Num32z7"/>
    <w:rsid w:val="004F2F75"/>
  </w:style>
  <w:style w:type="character" w:customStyle="1" w:styleId="WW8Num32z8">
    <w:name w:val="WW8Num32z8"/>
    <w:rsid w:val="004F2F75"/>
  </w:style>
  <w:style w:type="character" w:customStyle="1" w:styleId="WW8Num33z0">
    <w:name w:val="WW8Num33z0"/>
    <w:rsid w:val="004F2F75"/>
  </w:style>
  <w:style w:type="character" w:customStyle="1" w:styleId="WW8Num33z1">
    <w:name w:val="WW8Num33z1"/>
    <w:rsid w:val="004F2F75"/>
    <w:rPr>
      <w:rFonts w:ascii="Times New Roman" w:hAnsi="Times New Roman" w:cs="Times New Roman"/>
      <w:sz w:val="18"/>
      <w:szCs w:val="18"/>
      <w:vertAlign w:val="superscript"/>
    </w:rPr>
  </w:style>
  <w:style w:type="character" w:customStyle="1" w:styleId="WW8Num33z2">
    <w:name w:val="WW8Num33z2"/>
    <w:rsid w:val="004F2F75"/>
  </w:style>
  <w:style w:type="character" w:customStyle="1" w:styleId="WW8Num33z3">
    <w:name w:val="WW8Num33z3"/>
    <w:rsid w:val="004F2F75"/>
  </w:style>
  <w:style w:type="character" w:customStyle="1" w:styleId="WW8Num33z4">
    <w:name w:val="WW8Num33z4"/>
    <w:rsid w:val="004F2F75"/>
  </w:style>
  <w:style w:type="character" w:customStyle="1" w:styleId="WW8Num33z5">
    <w:name w:val="WW8Num33z5"/>
    <w:rsid w:val="004F2F75"/>
  </w:style>
  <w:style w:type="character" w:customStyle="1" w:styleId="WW8Num33z6">
    <w:name w:val="WW8Num33z6"/>
    <w:rsid w:val="004F2F75"/>
  </w:style>
  <w:style w:type="character" w:customStyle="1" w:styleId="WW8Num33z7">
    <w:name w:val="WW8Num33z7"/>
    <w:rsid w:val="004F2F75"/>
  </w:style>
  <w:style w:type="character" w:customStyle="1" w:styleId="WW8Num33z8">
    <w:name w:val="WW8Num33z8"/>
    <w:rsid w:val="004F2F75"/>
  </w:style>
  <w:style w:type="character" w:customStyle="1" w:styleId="WW8Num34z0">
    <w:name w:val="WW8Num34z0"/>
    <w:rsid w:val="004F2F75"/>
  </w:style>
  <w:style w:type="character" w:customStyle="1" w:styleId="WW8Num34z1">
    <w:name w:val="WW8Num34z1"/>
    <w:rsid w:val="004F2F75"/>
  </w:style>
  <w:style w:type="character" w:customStyle="1" w:styleId="WW8Num34z2">
    <w:name w:val="WW8Num34z2"/>
    <w:rsid w:val="004F2F75"/>
  </w:style>
  <w:style w:type="character" w:customStyle="1" w:styleId="WW8Num34z3">
    <w:name w:val="WW8Num34z3"/>
    <w:rsid w:val="004F2F75"/>
  </w:style>
  <w:style w:type="character" w:customStyle="1" w:styleId="WW8Num34z4">
    <w:name w:val="WW8Num34z4"/>
    <w:rsid w:val="004F2F75"/>
  </w:style>
  <w:style w:type="character" w:customStyle="1" w:styleId="WW8Num34z5">
    <w:name w:val="WW8Num34z5"/>
    <w:rsid w:val="004F2F75"/>
  </w:style>
  <w:style w:type="character" w:customStyle="1" w:styleId="WW8Num34z6">
    <w:name w:val="WW8Num34z6"/>
    <w:rsid w:val="004F2F75"/>
  </w:style>
  <w:style w:type="character" w:customStyle="1" w:styleId="WW8Num34z7">
    <w:name w:val="WW8Num34z7"/>
    <w:rsid w:val="004F2F75"/>
  </w:style>
  <w:style w:type="character" w:customStyle="1" w:styleId="WW8Num34z8">
    <w:name w:val="WW8Num34z8"/>
    <w:rsid w:val="004F2F75"/>
  </w:style>
  <w:style w:type="character" w:customStyle="1" w:styleId="WW8Num35z0">
    <w:name w:val="WW8Num35z0"/>
    <w:rsid w:val="004F2F75"/>
    <w:rPr>
      <w:vertAlign w:val="superscript"/>
    </w:rPr>
  </w:style>
  <w:style w:type="character" w:customStyle="1" w:styleId="WW8Num35z1">
    <w:name w:val="WW8Num35z1"/>
    <w:rsid w:val="004F2F75"/>
  </w:style>
  <w:style w:type="character" w:customStyle="1" w:styleId="WW8Num35z2">
    <w:name w:val="WW8Num35z2"/>
    <w:rsid w:val="004F2F75"/>
  </w:style>
  <w:style w:type="character" w:customStyle="1" w:styleId="WW8Num35z3">
    <w:name w:val="WW8Num35z3"/>
    <w:rsid w:val="004F2F75"/>
  </w:style>
  <w:style w:type="character" w:customStyle="1" w:styleId="WW8Num35z4">
    <w:name w:val="WW8Num35z4"/>
    <w:rsid w:val="004F2F75"/>
  </w:style>
  <w:style w:type="character" w:customStyle="1" w:styleId="WW8Num35z5">
    <w:name w:val="WW8Num35z5"/>
    <w:rsid w:val="004F2F75"/>
  </w:style>
  <w:style w:type="character" w:customStyle="1" w:styleId="WW8Num35z6">
    <w:name w:val="WW8Num35z6"/>
    <w:rsid w:val="004F2F75"/>
  </w:style>
  <w:style w:type="character" w:customStyle="1" w:styleId="WW8Num35z7">
    <w:name w:val="WW8Num35z7"/>
    <w:rsid w:val="004F2F75"/>
  </w:style>
  <w:style w:type="character" w:customStyle="1" w:styleId="WW8Num35z8">
    <w:name w:val="WW8Num35z8"/>
    <w:rsid w:val="004F2F75"/>
  </w:style>
  <w:style w:type="character" w:customStyle="1" w:styleId="WW8Num36z0">
    <w:name w:val="WW8Num36z0"/>
    <w:rsid w:val="004F2F75"/>
    <w:rPr>
      <w:rFonts w:ascii="Symbol" w:hAnsi="Symbol" w:cs="Symbol"/>
      <w:sz w:val="24"/>
      <w:szCs w:val="24"/>
    </w:rPr>
  </w:style>
  <w:style w:type="character" w:customStyle="1" w:styleId="WW8Num36z1">
    <w:name w:val="WW8Num36z1"/>
    <w:rsid w:val="004F2F75"/>
  </w:style>
  <w:style w:type="character" w:customStyle="1" w:styleId="WW8Num36z2">
    <w:name w:val="WW8Num36z2"/>
    <w:rsid w:val="004F2F75"/>
  </w:style>
  <w:style w:type="character" w:customStyle="1" w:styleId="WW8Num36z3">
    <w:name w:val="WW8Num36z3"/>
    <w:rsid w:val="004F2F75"/>
  </w:style>
  <w:style w:type="character" w:customStyle="1" w:styleId="WW8Num36z4">
    <w:name w:val="WW8Num36z4"/>
    <w:rsid w:val="004F2F75"/>
  </w:style>
  <w:style w:type="character" w:customStyle="1" w:styleId="WW8Num36z5">
    <w:name w:val="WW8Num36z5"/>
    <w:rsid w:val="004F2F75"/>
  </w:style>
  <w:style w:type="character" w:customStyle="1" w:styleId="WW8Num36z6">
    <w:name w:val="WW8Num36z6"/>
    <w:rsid w:val="004F2F75"/>
  </w:style>
  <w:style w:type="character" w:customStyle="1" w:styleId="WW8Num36z7">
    <w:name w:val="WW8Num36z7"/>
    <w:rsid w:val="004F2F75"/>
  </w:style>
  <w:style w:type="character" w:customStyle="1" w:styleId="WW8Num36z8">
    <w:name w:val="WW8Num36z8"/>
    <w:rsid w:val="004F2F75"/>
  </w:style>
  <w:style w:type="character" w:customStyle="1" w:styleId="WW8Num37z0">
    <w:name w:val="WW8Num37z0"/>
    <w:rsid w:val="004F2F75"/>
    <w:rPr>
      <w:vertAlign w:val="superscript"/>
    </w:rPr>
  </w:style>
  <w:style w:type="character" w:customStyle="1" w:styleId="WW8Num37z1">
    <w:name w:val="WW8Num37z1"/>
    <w:rsid w:val="004F2F75"/>
  </w:style>
  <w:style w:type="character" w:customStyle="1" w:styleId="WW8Num37z2">
    <w:name w:val="WW8Num37z2"/>
    <w:rsid w:val="004F2F75"/>
  </w:style>
  <w:style w:type="character" w:customStyle="1" w:styleId="WW8Num37z3">
    <w:name w:val="WW8Num37z3"/>
    <w:rsid w:val="004F2F75"/>
  </w:style>
  <w:style w:type="character" w:customStyle="1" w:styleId="WW8Num37z4">
    <w:name w:val="WW8Num37z4"/>
    <w:rsid w:val="004F2F75"/>
  </w:style>
  <w:style w:type="character" w:customStyle="1" w:styleId="WW8Num37z5">
    <w:name w:val="WW8Num37z5"/>
    <w:rsid w:val="004F2F75"/>
  </w:style>
  <w:style w:type="character" w:customStyle="1" w:styleId="WW8Num37z6">
    <w:name w:val="WW8Num37z6"/>
    <w:rsid w:val="004F2F75"/>
  </w:style>
  <w:style w:type="character" w:customStyle="1" w:styleId="WW8Num37z7">
    <w:name w:val="WW8Num37z7"/>
    <w:rsid w:val="004F2F75"/>
  </w:style>
  <w:style w:type="character" w:customStyle="1" w:styleId="WW8Num37z8">
    <w:name w:val="WW8Num37z8"/>
    <w:rsid w:val="004F2F75"/>
  </w:style>
  <w:style w:type="character" w:customStyle="1" w:styleId="WW8Num38z0">
    <w:name w:val="WW8Num38z0"/>
    <w:rsid w:val="004F2F75"/>
  </w:style>
  <w:style w:type="character" w:customStyle="1" w:styleId="WW8Num38z1">
    <w:name w:val="WW8Num38z1"/>
    <w:rsid w:val="004F2F75"/>
    <w:rPr>
      <w:rFonts w:ascii="Times New Roman" w:hAnsi="Times New Roman" w:cs="Times New Roman"/>
      <w:sz w:val="24"/>
      <w:szCs w:val="24"/>
      <w:vertAlign w:val="superscript"/>
    </w:rPr>
  </w:style>
  <w:style w:type="character" w:customStyle="1" w:styleId="WW8Num38z2">
    <w:name w:val="WW8Num38z2"/>
    <w:rsid w:val="004F2F75"/>
  </w:style>
  <w:style w:type="character" w:customStyle="1" w:styleId="WW8Num38z3">
    <w:name w:val="WW8Num38z3"/>
    <w:rsid w:val="004F2F75"/>
  </w:style>
  <w:style w:type="character" w:customStyle="1" w:styleId="WW8Num38z4">
    <w:name w:val="WW8Num38z4"/>
    <w:rsid w:val="004F2F75"/>
  </w:style>
  <w:style w:type="character" w:customStyle="1" w:styleId="WW8Num38z5">
    <w:name w:val="WW8Num38z5"/>
    <w:rsid w:val="004F2F75"/>
  </w:style>
  <w:style w:type="character" w:customStyle="1" w:styleId="WW8Num38z6">
    <w:name w:val="WW8Num38z6"/>
    <w:rsid w:val="004F2F75"/>
  </w:style>
  <w:style w:type="character" w:customStyle="1" w:styleId="WW8Num38z7">
    <w:name w:val="WW8Num38z7"/>
    <w:rsid w:val="004F2F75"/>
  </w:style>
  <w:style w:type="character" w:customStyle="1" w:styleId="WW8Num38z8">
    <w:name w:val="WW8Num38z8"/>
    <w:rsid w:val="004F2F75"/>
  </w:style>
  <w:style w:type="character" w:customStyle="1" w:styleId="a">
    <w:name w:val="Основной шрифт абзаца"/>
    <w:rsid w:val="004F2F75"/>
  </w:style>
  <w:style w:type="paragraph" w:customStyle="1" w:styleId="Heading">
    <w:name w:val="Heading"/>
    <w:basedOn w:val="Normal"/>
    <w:next w:val="BodyText1"/>
    <w:rsid w:val="004F2F75"/>
    <w:pPr>
      <w:keepNext/>
      <w:suppressAutoHyphens/>
      <w:spacing w:before="240" w:after="120" w:line="276" w:lineRule="auto"/>
    </w:pPr>
    <w:rPr>
      <w:rFonts w:ascii="Liberation Sans" w:eastAsia="Droid Sans Fallback" w:hAnsi="Liberation Sans" w:cs="FreeSans"/>
      <w:sz w:val="28"/>
      <w:szCs w:val="28"/>
      <w:lang w:val="en-US" w:eastAsia="zh-CN"/>
    </w:rPr>
  </w:style>
  <w:style w:type="paragraph" w:styleId="List">
    <w:name w:val="List"/>
    <w:basedOn w:val="BodyText1"/>
    <w:rsid w:val="004F2F75"/>
    <w:pPr>
      <w:suppressAutoHyphens/>
      <w:spacing w:after="140" w:line="288" w:lineRule="auto"/>
    </w:pPr>
    <w:rPr>
      <w:rFonts w:ascii="Calibri" w:hAnsi="Calibri" w:cs="FreeSans"/>
      <w:sz w:val="22"/>
      <w:szCs w:val="22"/>
      <w:lang w:eastAsia="zh-CN"/>
    </w:rPr>
  </w:style>
  <w:style w:type="paragraph" w:customStyle="1" w:styleId="Index">
    <w:name w:val="Index"/>
    <w:basedOn w:val="Normal"/>
    <w:rsid w:val="004F2F75"/>
    <w:pPr>
      <w:suppressLineNumbers/>
      <w:suppressAutoHyphens/>
      <w:spacing w:after="200" w:line="276" w:lineRule="auto"/>
    </w:pPr>
    <w:rPr>
      <w:rFonts w:ascii="Calibri" w:hAnsi="Calibri" w:cs="FreeSans"/>
      <w:sz w:val="22"/>
      <w:szCs w:val="22"/>
      <w:lang w:val="en-US" w:eastAsia="zh-CN"/>
    </w:rPr>
  </w:style>
  <w:style w:type="paragraph" w:customStyle="1" w:styleId="TableContents">
    <w:name w:val="Table Contents"/>
    <w:basedOn w:val="Normal"/>
    <w:rsid w:val="004F2F75"/>
    <w:pPr>
      <w:suppressLineNumbers/>
      <w:suppressAutoHyphens/>
      <w:spacing w:after="200" w:line="276" w:lineRule="auto"/>
    </w:pPr>
    <w:rPr>
      <w:rFonts w:ascii="Calibri" w:hAnsi="Calibri"/>
      <w:sz w:val="22"/>
      <w:szCs w:val="22"/>
      <w:lang w:val="en-US" w:eastAsia="zh-CN"/>
    </w:rPr>
  </w:style>
  <w:style w:type="paragraph" w:customStyle="1" w:styleId="TableHeading">
    <w:name w:val="Table Heading"/>
    <w:basedOn w:val="TableContents"/>
    <w:rsid w:val="004F2F75"/>
    <w:pPr>
      <w:jc w:val="center"/>
    </w:pPr>
    <w:rPr>
      <w:b/>
      <w:bCs/>
    </w:rPr>
  </w:style>
</w:styles>
</file>

<file path=word/webSettings.xml><?xml version="1.0" encoding="utf-8"?>
<w:webSettings xmlns:r="http://schemas.openxmlformats.org/officeDocument/2006/relationships" xmlns:w="http://schemas.openxmlformats.org/wordprocessingml/2006/main">
  <w:divs>
    <w:div w:id="1713771489">
      <w:bodyDiv w:val="1"/>
      <w:marLeft w:val="0"/>
      <w:marRight w:val="0"/>
      <w:marTop w:val="0"/>
      <w:marBottom w:val="0"/>
      <w:divBdr>
        <w:top w:val="none" w:sz="0" w:space="0" w:color="auto"/>
        <w:left w:val="none" w:sz="0" w:space="0" w:color="auto"/>
        <w:bottom w:val="none" w:sz="0" w:space="0" w:color="auto"/>
        <w:right w:val="none" w:sz="0" w:space="0" w:color="auto"/>
      </w:divBdr>
      <w:divsChild>
        <w:div w:id="1961763927">
          <w:marLeft w:val="0"/>
          <w:marRight w:val="0"/>
          <w:marTop w:val="115"/>
          <w:marBottom w:val="0"/>
          <w:divBdr>
            <w:top w:val="none" w:sz="0" w:space="0" w:color="auto"/>
            <w:left w:val="none" w:sz="0" w:space="0" w:color="auto"/>
            <w:bottom w:val="none" w:sz="0" w:space="0" w:color="auto"/>
            <w:right w:val="none" w:sz="0" w:space="0" w:color="auto"/>
          </w:divBdr>
        </w:div>
        <w:div w:id="505024379">
          <w:marLeft w:val="0"/>
          <w:marRight w:val="0"/>
          <w:marTop w:val="115"/>
          <w:marBottom w:val="0"/>
          <w:divBdr>
            <w:top w:val="none" w:sz="0" w:space="0" w:color="auto"/>
            <w:left w:val="none" w:sz="0" w:space="0" w:color="auto"/>
            <w:bottom w:val="none" w:sz="0" w:space="0" w:color="auto"/>
            <w:right w:val="none" w:sz="0" w:space="0" w:color="auto"/>
          </w:divBdr>
        </w:div>
        <w:div w:id="1664777311">
          <w:marLeft w:val="0"/>
          <w:marRight w:val="0"/>
          <w:marTop w:val="115"/>
          <w:marBottom w:val="0"/>
          <w:divBdr>
            <w:top w:val="none" w:sz="0" w:space="0" w:color="auto"/>
            <w:left w:val="none" w:sz="0" w:space="0" w:color="auto"/>
            <w:bottom w:val="none" w:sz="0" w:space="0" w:color="auto"/>
            <w:right w:val="none" w:sz="0" w:space="0" w:color="auto"/>
          </w:divBdr>
        </w:div>
        <w:div w:id="29038740">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oalaoporelu@yahoo.com" TargetMode="External"/><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coalaoporeluolt.ro" TargetMode="External"/><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scoalaoporelu@yahoo.com" TargetMode="Externa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racipDataBoolDocument" ma:contentTypeID="0x01010036BEB979287441E78998CF5F6335F6340052834EE142BA4ED78B1BF3518730DD9E001169A8285EEC7D4692730E1027CB4D5A" ma:contentTypeVersion="3" ma:contentTypeDescription="My Content Type" ma:contentTypeScope="" ma:versionID="29b61af9e98fb57a6250ac02d591dff1">
  <xsd:schema xmlns:xsd="http://www.w3.org/2001/XMLSchema" xmlns:xs="http://www.w3.org/2001/XMLSchema" xmlns:p="http://schemas.microsoft.com/office/2006/metadata/properties" xmlns:ns1="http://schemas.microsoft.com/sharepoint/v3" xmlns:ns2="D933D963-FD03-40C9-BE19-58B06E91552D" xmlns:ns3="d933d963-fd03-40c9-be19-58b06e91552d" xmlns:ns4="e7c9d601-d278-4dac-9b62-0f73cf341e73" targetNamespace="http://schemas.microsoft.com/office/2006/metadata/properties" ma:root="true" ma:fieldsID="9fecf57a100304ffccb1df66d84b3f50" ns1:_="" ns2:_="" ns3:_="" ns4:_="">
    <xsd:import namespace="http://schemas.microsoft.com/sharepoint/v3"/>
    <xsd:import namespace="D933D963-FD03-40C9-BE19-58B06E91552D"/>
    <xsd:import namespace="d933d963-fd03-40c9-be19-58b06e91552d"/>
    <xsd:import namespace="e7c9d601-d278-4dac-9b62-0f73cf341e73"/>
    <xsd:element name="properties">
      <xsd:complexType>
        <xsd:sequence>
          <xsd:element name="documentManagement">
            <xsd:complexType>
              <xsd:all>
                <xsd:element ref="ns2:Tip_x0020_documentTaxHTField0" minOccurs="0"/>
                <xsd:element ref="ns3:Detalii" minOccurs="0"/>
                <xsd:element ref="ns4:TaxCatchAll" minOccurs="0"/>
                <xsd:element ref="ns4:TaxCatchAllLabel" minOccurs="0"/>
                <xsd:element ref="ns2:Data_x0020_evenimentului" minOccurs="0"/>
                <xsd:element ref="ns2:Include_x0020_planul_x0020_operational" minOccurs="0"/>
                <xsd:element ref="ns1:_dlc_ExpireDateSaved" minOccurs="0"/>
                <xsd:element ref="ns1:_dlc_ExpireDate" minOccurs="0"/>
                <xsd:element ref="ns1:_dlc_Exempt" minOccurs="0"/>
                <xsd:element ref="ns2:IsNonconform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33D963-FD03-40C9-BE19-58B06E91552D" elementFormDefault="qualified">
    <xsd:import namespace="http://schemas.microsoft.com/office/2006/documentManagement/types"/>
    <xsd:import namespace="http://schemas.microsoft.com/office/infopath/2007/PartnerControls"/>
    <xsd:element name="Tip_x0020_documentTaxHTField0" ma:index="8" nillable="true" ma:taxonomy="true" ma:internalName="Tip_x0020_documentTaxHTField0" ma:taxonomyFieldName="Tip_x0020_document" ma:displayName="Tip document" ma:fieldId="{abc67b4b-dd05-4d20-97a2-96355bd01ca8}" ma:sspId="9ef2d00c-af47-4033-88b9-913b6d5c0335" ma:termSetId="dc5b8e23-e712-4fdb-abda-6198c31b9f51" ma:anchorId="744445c8-0a70-4437-ab18-576823fefe43" ma:open="false" ma:isKeyword="false">
      <xsd:complexType>
        <xsd:sequence>
          <xsd:element ref="pc:Terms" minOccurs="0" maxOccurs="1"/>
        </xsd:sequence>
      </xsd:complexType>
    </xsd:element>
    <xsd:element name="Data_x0020_evenimentului" ma:index="13" nillable="true" ma:displayName="Data evenimentului" ma:default="[today]" ma:format="DateOnly" ma:internalName="Data_x0020_evenimentului">
      <xsd:simpleType>
        <xsd:restriction base="dms:DateTime"/>
      </xsd:simpleType>
    </xsd:element>
    <xsd:element name="Include_x0020_planul_x0020_operational" ma:index="14" nillable="true" ma:displayName="Include planul operational" ma:default="1" ma:internalName="Include_x0020_planul_x0020_operational">
      <xsd:simpleType>
        <xsd:restriction base="dms:Boolean"/>
      </xsd:simpleType>
    </xsd:element>
    <xsd:element name="IsNonconforming" ma:index="18" nillable="true" ma:displayName="Este neconform" ma:default="0" ma:internalName="IsNonconformin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933d963-fd03-40c9-be19-58b06e91552d" elementFormDefault="qualified">
    <xsd:import namespace="http://schemas.microsoft.com/office/2006/documentManagement/types"/>
    <xsd:import namespace="http://schemas.microsoft.com/office/infopath/2007/PartnerControls"/>
    <xsd:element name="Detalii" ma:index="10" nillable="true" ma:displayName="Detalii" ma:internalName="Detalii">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c9d601-d278-4dac-9b62-0f73cf341e73"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2b674126-3848-40bf-ba22-5d19d1b96036}" ma:internalName="TaxCatchAll" ma:showField="CatchAllData" ma:web="e7c9d601-d278-4dac-9b62-0f73cf341e7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b674126-3848-40bf-ba22-5d19d1b96036}" ma:internalName="TaxCatchAllLabel" ma:readOnly="true" ma:showField="CatchAllDataLabel" ma:web="e7c9d601-d278-4dac-9b62-0f73cf341e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ExpireDateSaved xmlns="http://schemas.microsoft.com/sharepoint/v3" xsi:nil="true"/>
    <_dlc_ExpireDate xmlns="http://schemas.microsoft.com/sharepoint/v3">2023-03-28T10:44:49+00:00</_dlc_ExpireDate>
    <Detalii xmlns="d933d963-fd03-40c9-be19-58b06e91552d" xsi:nil="true"/>
    <Tip_x0020_documentTaxHTField0 xmlns="D933D963-FD03-40C9-BE19-58B06E91552D">
      <Terms xmlns="http://schemas.microsoft.com/office/infopath/2007/PartnerControls">
        <TermInfo xmlns="http://schemas.microsoft.com/office/infopath/2007/PartnerControls">
          <TermName xmlns="http://schemas.microsoft.com/office/infopath/2007/PartnerControls">PDI</TermName>
          <TermId xmlns="http://schemas.microsoft.com/office/infopath/2007/PartnerControls">c56c9326-e2fa-48b1-a6fb-9f85fa2aae5b</TermId>
        </TermInfo>
      </Terms>
    </Tip_x0020_documentTaxHTField0>
    <TaxCatchAll xmlns="e7c9d601-d278-4dac-9b62-0f73cf341e73"/>
    <IsNonconforming xmlns="D933D963-FD03-40C9-BE19-58B06E91552D">false</IsNonconforming>
    <Include_x0020_planul_x0020_operational xmlns="D933D963-FD03-40C9-BE19-58B06E91552D">true</Include_x0020_planul_x0020_operational>
    <Data_x0020_evenimentului xmlns="D933D963-FD03-40C9-BE19-58B06E91552D">2018-02-27T22:00:00+00:00</Data_x0020_evenimentului>
  </documentManagement>
</p:properties>
</file>

<file path=customXml/itemProps1.xml><?xml version="1.0" encoding="utf-8"?>
<ds:datastoreItem xmlns:ds="http://schemas.openxmlformats.org/officeDocument/2006/customXml" ds:itemID="{D11273E1-5AC1-43DB-ADEC-DBAB9C058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33D963-FD03-40C9-BE19-58B06E91552D"/>
    <ds:schemaRef ds:uri="d933d963-fd03-40c9-be19-58b06e91552d"/>
    <ds:schemaRef ds:uri="e7c9d601-d278-4dac-9b62-0f73cf3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C76B6-AAA6-4927-A133-EEBE4982EE42}">
  <ds:schemaRefs>
    <ds:schemaRef ds:uri="http://schemas.microsoft.com/sharepoint/v3/contenttype/forms"/>
  </ds:schemaRefs>
</ds:datastoreItem>
</file>

<file path=customXml/itemProps3.xml><?xml version="1.0" encoding="utf-8"?>
<ds:datastoreItem xmlns:ds="http://schemas.openxmlformats.org/officeDocument/2006/customXml" ds:itemID="{B56402C0-6CB8-4B3C-9569-17D8532CF76A}">
  <ds:schemaRefs>
    <ds:schemaRef ds:uri="http://schemas.microsoft.com/office/2006/metadata/properties"/>
    <ds:schemaRef ds:uri="http://schemas.microsoft.com/office/infopath/2007/PartnerControls"/>
    <ds:schemaRef ds:uri="http://schemas.microsoft.com/sharepoint/v3"/>
    <ds:schemaRef ds:uri="d933d963-fd03-40c9-be19-58b06e91552d"/>
    <ds:schemaRef ds:uri="D933D963-FD03-40C9-BE19-58B06E91552D"/>
    <ds:schemaRef ds:uri="e7c9d601-d278-4dac-9b62-0f73cf341e73"/>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23</Pages>
  <Words>6982</Words>
  <Characters>40497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PDI 2017-2020</vt:lpstr>
    </vt:vector>
  </TitlesOfParts>
  <Company>Grizli777</Company>
  <LinksUpToDate>false</LinksUpToDate>
  <CharactersWithSpaces>47385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PDI 2017-2020</dc:title>
  <dc:creator>Ramona</dc:creator>
  <cp:lastModifiedBy>ramona</cp:lastModifiedBy>
  <cp:revision>50</cp:revision>
  <cp:lastPrinted>2018-10-07T08:05:00Z</cp:lastPrinted>
  <dcterms:created xsi:type="dcterms:W3CDTF">2018-10-06T13:08:00Z</dcterms:created>
  <dcterms:modified xsi:type="dcterms:W3CDTF">2019-05-02T14:46:00Z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0x01010036BEB979287441E78998CF5F6335F6340052834EE142BA4ED78B1BF3518730DD9E001169A8285EEC7D4692730E1027CB4D5A</vt:lpwstr>
  </property>
  <property fmtid="{D5CDD505-2E9C-101B-9397-08002B2CF9AE}" pid="3" name="ItemRetentionFormula">
    <vt:lpwstr>&lt;formula id="Microsoft.Office.RecordsManagement.PolicyFeatures.Expiration.Formula.BuiltIn"&gt;&lt;number&gt;61&lt;/number&gt;&lt;property&gt;Created&lt;/property&gt;&lt;period&gt;months&lt;/period&gt;&lt;/formula&gt;</vt:lpwstr>
  </property>
  <property fmtid="{D5CDD505-2E9C-101B-9397-08002B2CF9AE}" pid="4" name="_dlc_policyId">
    <vt:lpwstr>/Aracip/OT/11019358/Lists/Planificareinterna</vt:lpwstr>
  </property>
  <property fmtid="{D5CDD505-2E9C-101B-9397-08002B2CF9AE}" pid="5" name="Tip document">
    <vt:lpwstr>16</vt:lpwstr>
  </property>
</Properties>
</file>